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32CB" w14:textId="77777777" w:rsidR="000F1B65" w:rsidRPr="000F1B65" w:rsidRDefault="000F1B65" w:rsidP="000F1B65">
      <w:pPr>
        <w:jc w:val="center"/>
        <w:rPr>
          <w:b/>
          <w:bCs/>
          <w:sz w:val="28"/>
          <w:szCs w:val="28"/>
        </w:rPr>
      </w:pPr>
      <w:r w:rsidRPr="000F1B65">
        <w:rPr>
          <w:b/>
          <w:bCs/>
          <w:sz w:val="28"/>
          <w:szCs w:val="28"/>
        </w:rPr>
        <w:t>Polska tonie w tanim plastiku. Recyklerzy apelują o zmiany</w:t>
      </w:r>
    </w:p>
    <w:p w14:paraId="0EA82433" w14:textId="77777777" w:rsidR="006C6554" w:rsidRPr="002D7D68" w:rsidRDefault="006C6554" w:rsidP="006C6554">
      <w:pPr>
        <w:jc w:val="both"/>
        <w:rPr>
          <w:b/>
          <w:bCs/>
          <w:sz w:val="24"/>
          <w:szCs w:val="24"/>
        </w:rPr>
      </w:pPr>
      <w:r w:rsidRPr="002D7D68">
        <w:rPr>
          <w:rFonts w:ascii="Calibri" w:eastAsia="Calibri" w:hAnsi="Calibri" w:cs="Calibri"/>
          <w:b/>
          <w:bCs/>
          <w:sz w:val="24"/>
          <w:szCs w:val="24"/>
        </w:rPr>
        <w:t xml:space="preserve">4 miliony ton rocznie pierwotnych tworzyw sztucznych jest wprowadzanych na polski rynek. Nasz kraj jako jedyny w Europie </w:t>
      </w:r>
      <w:r w:rsidRPr="002D7D68">
        <w:rPr>
          <w:b/>
          <w:bCs/>
          <w:sz w:val="24"/>
          <w:szCs w:val="24"/>
        </w:rPr>
        <w:t>ociąga się z wprowadzeniem Rozszerzonej Odpowiedzialności Producenta właśnie za ten, degradujący środowisko, odpad. Sytuacja ta, jak podkreślają eksperci, jest nie tylko niezgodna z europejskimi dyrektywami, ale także stanowi znaczne obciążenie dla środowiska naturalnego oraz budżetu państwa. Z</w:t>
      </w:r>
      <w:r w:rsidRPr="002D7D68">
        <w:rPr>
          <w:rFonts w:eastAsia="Calibri"/>
          <w:b/>
          <w:bCs/>
          <w:sz w:val="24"/>
          <w:szCs w:val="24"/>
        </w:rPr>
        <w:t>a wprowadzanie do obiegu niepoddanych recyklingowi odpadów opakowaniowych z tworzyw sztucznych</w:t>
      </w:r>
      <w:r w:rsidRPr="002D7D68">
        <w:rPr>
          <w:b/>
          <w:bCs/>
          <w:sz w:val="24"/>
          <w:szCs w:val="24"/>
        </w:rPr>
        <w:t xml:space="preserve"> płacimy kary w kwocie dwóch miliardów złotych rocznie.</w:t>
      </w:r>
    </w:p>
    <w:p w14:paraId="638171B2" w14:textId="34EDC28D" w:rsidR="006C6554" w:rsidRPr="002D7D68" w:rsidRDefault="006C6554" w:rsidP="006C6554">
      <w:pPr>
        <w:jc w:val="both"/>
        <w:rPr>
          <w:sz w:val="24"/>
          <w:szCs w:val="24"/>
        </w:rPr>
      </w:pPr>
      <w:r w:rsidRPr="002D7D68">
        <w:rPr>
          <w:sz w:val="24"/>
          <w:szCs w:val="24"/>
        </w:rPr>
        <w:t>Polska sprowadza ogromne ilości pierwotnego plastiku, w szczególności z Rosji. Pomimo embarga na rosyjskie surowce, obowiązującego w niemal wszystkich europejskich krajach, plastik ten dostaje się na krajowy rynek, stając się tańszą alternatywą polskiego materiału. Jak wskazuje Stowarzyszenie „Polski Recykling” – od czasu wybuchu wojny w Ukrainie niemal 40% przedsiębiorstw, będących członkami tej organizacji, zetknęło się</w:t>
      </w:r>
      <w:r w:rsidR="00CB7121">
        <w:rPr>
          <w:sz w:val="24"/>
          <w:szCs w:val="24"/>
        </w:rPr>
        <w:t xml:space="preserve"> z</w:t>
      </w:r>
      <w:r w:rsidRPr="002D7D68">
        <w:rPr>
          <w:sz w:val="24"/>
          <w:szCs w:val="24"/>
        </w:rPr>
        <w:t xml:space="preserve"> dostępnymi na rynku tanimi, rosyjskimi surowcami pierwotnymi. </w:t>
      </w:r>
    </w:p>
    <w:p w14:paraId="77F3AA34" w14:textId="77777777" w:rsidR="006C6554" w:rsidRPr="002D7D68" w:rsidRDefault="006C6554" w:rsidP="006C6554">
      <w:pPr>
        <w:jc w:val="both"/>
        <w:rPr>
          <w:sz w:val="24"/>
          <w:szCs w:val="24"/>
        </w:rPr>
      </w:pPr>
      <w:r w:rsidRPr="002D7D68">
        <w:rPr>
          <w:sz w:val="24"/>
          <w:szCs w:val="24"/>
        </w:rPr>
        <w:t xml:space="preserve">Obecność konkurencyjnego surowca zmniejsza zapotrzebowanie producentów na polski regranulat, czyli tworzywo powstałe w procesie recyklingu. Nowy plastik znacząco utrudnia możliwość ponownego przetwarzania odpadów w kraju, a to sprawia, że Polska ponosi wysokie opłaty i kary za niespełnienie norm unijnych dotyczących ograniczenia ilości plastiku wprowadzanego do środowiska. </w:t>
      </w:r>
    </w:p>
    <w:p w14:paraId="59D58659" w14:textId="77777777" w:rsidR="006C6554" w:rsidRPr="002D7D68" w:rsidRDefault="006C6554" w:rsidP="006C6554">
      <w:pPr>
        <w:jc w:val="both"/>
        <w:rPr>
          <w:b/>
          <w:bCs/>
          <w:sz w:val="24"/>
          <w:szCs w:val="24"/>
        </w:rPr>
      </w:pPr>
      <w:r w:rsidRPr="002D7D68">
        <w:rPr>
          <w:b/>
          <w:bCs/>
          <w:sz w:val="24"/>
          <w:szCs w:val="24"/>
        </w:rPr>
        <w:t xml:space="preserve">Polacy w niechlubnej czołówce Europy  </w:t>
      </w:r>
    </w:p>
    <w:p w14:paraId="6F8FEF1A" w14:textId="77777777" w:rsidR="006C6554" w:rsidRPr="002D7D68" w:rsidRDefault="006C6554" w:rsidP="006C6554">
      <w:pPr>
        <w:jc w:val="both"/>
        <w:rPr>
          <w:sz w:val="24"/>
          <w:szCs w:val="24"/>
        </w:rPr>
      </w:pPr>
      <w:r w:rsidRPr="002D7D68">
        <w:rPr>
          <w:sz w:val="24"/>
          <w:szCs w:val="24"/>
        </w:rPr>
        <w:t xml:space="preserve">Według danych, opublikowanych przez organizację Plastics Europe w raporcie </w:t>
      </w:r>
      <w:r w:rsidRPr="002D7D68">
        <w:rPr>
          <w:rFonts w:ascii="Calibri" w:eastAsia="Calibri" w:hAnsi="Calibri" w:cs="Calibri"/>
          <w:sz w:val="24"/>
          <w:szCs w:val="24"/>
        </w:rPr>
        <w:t>„</w:t>
      </w:r>
      <w:r w:rsidRPr="002D7D68">
        <w:rPr>
          <w:sz w:val="24"/>
          <w:szCs w:val="24"/>
        </w:rPr>
        <w:t>Tworzywa – Fakty 2022”, Polska znajduje się w czołówce krajów Unii Europejskiej pod względem zapotrzebowania na pierwotne tworzywa sztuczne. W 2021 roku w Unii Europejskiej zapotrzebowanie na tworzywa sztuczne niepochodzące z recyklingu wynosiło 50,3 mln ton, z czego Polska odpowiadała za około 4 mln ton plastiku, co stanowi ponad 7,5% z puli zapotrzebowania wszystkich krajów UE. To druzgocące dane, biorąc pod uwagę, że większość państw członkowskich stara się ograniczać wykorzystanie plastiku i promować recykling.</w:t>
      </w:r>
    </w:p>
    <w:p w14:paraId="7FD4B26D" w14:textId="77777777" w:rsidR="006C6554" w:rsidRPr="002D7D68" w:rsidRDefault="006C6554" w:rsidP="006C6554">
      <w:pPr>
        <w:jc w:val="both"/>
        <w:rPr>
          <w:sz w:val="24"/>
          <w:szCs w:val="24"/>
        </w:rPr>
      </w:pPr>
      <w:r w:rsidRPr="002D7D68">
        <w:rPr>
          <w:sz w:val="24"/>
          <w:szCs w:val="24"/>
        </w:rPr>
        <w:t xml:space="preserve">- </w:t>
      </w:r>
      <w:r w:rsidRPr="002D7D68">
        <w:rPr>
          <w:i/>
          <w:iCs/>
          <w:sz w:val="24"/>
          <w:szCs w:val="24"/>
        </w:rPr>
        <w:t xml:space="preserve">W tym momencie mamy do czynienia z sytuacją dramatyczną. Polska zamiast spełniać normy Unii Europejskiej i ograniczyć wprowadzanie do środowiska produktów z tworzyw sztucznych, nadal to robi. Co gorsza, tani plastik pierwotny z Rosji, ale też z Bliskiego Wschodu, sprowadzany często przez pośredników, zalewa nasz kraj, w którym i tak już płynie rzeka odpadów wymagających zagospodarowania. Nasze stowarzyszenie już na początku roku zgłosiło problem rosyjskiego plastiku do Ministerstwa Klimatu i Środowiska, ale pismo pozostało bez odpowiedzi </w:t>
      </w:r>
      <w:r w:rsidRPr="002D7D68">
        <w:rPr>
          <w:sz w:val="24"/>
          <w:szCs w:val="24"/>
        </w:rPr>
        <w:t>– komentuje Szymon Dziak-Czekan, prezes Stowarzyszenia „Polski Recykling”.</w:t>
      </w:r>
    </w:p>
    <w:p w14:paraId="1DCDF4B7" w14:textId="77777777" w:rsidR="006C6554" w:rsidRPr="002D7D68" w:rsidRDefault="006C6554" w:rsidP="006C6554">
      <w:pPr>
        <w:jc w:val="both"/>
        <w:rPr>
          <w:b/>
          <w:bCs/>
          <w:sz w:val="24"/>
          <w:szCs w:val="24"/>
        </w:rPr>
      </w:pPr>
      <w:r w:rsidRPr="002D7D68">
        <w:rPr>
          <w:b/>
          <w:bCs/>
          <w:sz w:val="24"/>
          <w:szCs w:val="24"/>
        </w:rPr>
        <w:t>Nowy plastik obciąża budżet państwa i środowisko</w:t>
      </w:r>
    </w:p>
    <w:p w14:paraId="0131C05D" w14:textId="38769395" w:rsidR="006C6554" w:rsidRPr="002D7D68" w:rsidRDefault="006C6554" w:rsidP="006C6554">
      <w:pPr>
        <w:jc w:val="both"/>
        <w:rPr>
          <w:sz w:val="24"/>
          <w:szCs w:val="24"/>
        </w:rPr>
      </w:pPr>
      <w:r w:rsidRPr="002D7D68">
        <w:rPr>
          <w:rFonts w:eastAsia="Calibri"/>
          <w:sz w:val="24"/>
          <w:szCs w:val="24"/>
        </w:rPr>
        <w:t xml:space="preserve">Stawka europejskiego </w:t>
      </w:r>
      <w:r w:rsidRPr="002D7D68">
        <w:rPr>
          <w:rFonts w:eastAsia="Calibri"/>
          <w:i/>
          <w:iCs/>
          <w:sz w:val="24"/>
          <w:szCs w:val="24"/>
        </w:rPr>
        <w:t>plastic tax</w:t>
      </w:r>
      <w:r w:rsidRPr="002D7D68">
        <w:rPr>
          <w:rFonts w:eastAsia="Calibri"/>
          <w:sz w:val="24"/>
          <w:szCs w:val="24"/>
        </w:rPr>
        <w:t xml:space="preserve"> wynosi 800 euro za tonę niepoddanych recyklingowi odpadów opakowaniowych z tworzyw sztucznych. </w:t>
      </w:r>
      <w:r w:rsidRPr="002D7D68">
        <w:rPr>
          <w:sz w:val="24"/>
          <w:szCs w:val="24"/>
        </w:rPr>
        <w:t xml:space="preserve">Z danych Ministerstwa Finansów wynika, </w:t>
      </w:r>
      <w:r w:rsidRPr="002D7D68">
        <w:rPr>
          <w:sz w:val="24"/>
          <w:szCs w:val="24"/>
        </w:rPr>
        <w:lastRenderedPageBreak/>
        <w:t>że Polska w 2021 roku z tytułu podatku od plastiku zapłaciła z budżetu państwa łącznie 1,69 mld zł, a według szacunków Stowarzyszenia „Polski Recykling” kwota, jaką musi zapłacić dziś</w:t>
      </w:r>
      <w:r w:rsidR="005E57F6">
        <w:rPr>
          <w:sz w:val="24"/>
          <w:szCs w:val="24"/>
        </w:rPr>
        <w:t>,</w:t>
      </w:r>
      <w:r w:rsidRPr="002D7D68">
        <w:rPr>
          <w:sz w:val="24"/>
          <w:szCs w:val="24"/>
        </w:rPr>
        <w:t xml:space="preserve"> przekracza 2 mld zł rocznie. Zmniejszenie tej kwoty będzie możliwe tylko dzięki podniesieniu poziomu recyklingu w naszym kraju, do czego nie dojdzie bez wzrostu świadomości konsumentów i przedsiębiorców. </w:t>
      </w:r>
    </w:p>
    <w:p w14:paraId="6CAD65E2" w14:textId="77777777" w:rsidR="006C6554" w:rsidRPr="002D7D68" w:rsidRDefault="006C6554" w:rsidP="006C6554">
      <w:pPr>
        <w:jc w:val="both"/>
        <w:rPr>
          <w:sz w:val="24"/>
          <w:szCs w:val="24"/>
        </w:rPr>
      </w:pPr>
      <w:r w:rsidRPr="002D7D68">
        <w:rPr>
          <w:sz w:val="24"/>
          <w:szCs w:val="24"/>
        </w:rPr>
        <w:t xml:space="preserve">Co więcej, stałe wprowadzanie nowego plastiku zamiast recyklatu generuje ogromne ilości odpadów, które wymagają zagospodarowania, obciążając przy tym środowisko naturalne. </w:t>
      </w:r>
    </w:p>
    <w:p w14:paraId="532A6E7C" w14:textId="77777777" w:rsidR="006C6554" w:rsidRPr="002D7D68" w:rsidRDefault="006C6554" w:rsidP="006C6554">
      <w:pPr>
        <w:jc w:val="both"/>
        <w:rPr>
          <w:b/>
          <w:bCs/>
          <w:sz w:val="24"/>
          <w:szCs w:val="24"/>
        </w:rPr>
      </w:pPr>
      <w:r w:rsidRPr="002D7D68">
        <w:rPr>
          <w:b/>
          <w:bCs/>
          <w:sz w:val="24"/>
          <w:szCs w:val="24"/>
        </w:rPr>
        <w:t xml:space="preserve">ROP krokiem w stronę rozwiązania problemów </w:t>
      </w:r>
    </w:p>
    <w:p w14:paraId="1DDD7945" w14:textId="7C377942" w:rsidR="006C6554" w:rsidRPr="002D7D68" w:rsidRDefault="006C6554" w:rsidP="006C6554">
      <w:pPr>
        <w:jc w:val="both"/>
        <w:rPr>
          <w:sz w:val="24"/>
          <w:szCs w:val="24"/>
        </w:rPr>
      </w:pPr>
      <w:r w:rsidRPr="002D7D68">
        <w:rPr>
          <w:sz w:val="24"/>
          <w:szCs w:val="24"/>
        </w:rPr>
        <w:t>Szans</w:t>
      </w:r>
      <w:r w:rsidR="00D0733A">
        <w:rPr>
          <w:sz w:val="24"/>
          <w:szCs w:val="24"/>
        </w:rPr>
        <w:t>y</w:t>
      </w:r>
      <w:r w:rsidRPr="002D7D68">
        <w:rPr>
          <w:sz w:val="24"/>
          <w:szCs w:val="24"/>
        </w:rPr>
        <w:t xml:space="preserve"> na poprawę sytuacji branży ponad 60% respondentów badania SPR upatruje we wprowadzeniu przepisów o Rozszerzonej Odpowiedzialności Producentów (ROP). </w:t>
      </w:r>
    </w:p>
    <w:p w14:paraId="548206F6" w14:textId="77777777" w:rsidR="006C6554" w:rsidRPr="002D7D68" w:rsidRDefault="006C6554" w:rsidP="006C6554">
      <w:pPr>
        <w:jc w:val="both"/>
        <w:rPr>
          <w:sz w:val="24"/>
          <w:szCs w:val="24"/>
        </w:rPr>
      </w:pPr>
      <w:r w:rsidRPr="002D7D68">
        <w:rPr>
          <w:sz w:val="24"/>
          <w:szCs w:val="24"/>
        </w:rPr>
        <w:t xml:space="preserve">- </w:t>
      </w:r>
      <w:r w:rsidRPr="002D7D68">
        <w:rPr>
          <w:i/>
          <w:iCs/>
          <w:sz w:val="24"/>
          <w:szCs w:val="24"/>
        </w:rPr>
        <w:t>Przez obecną sytuację cierpi cała polska branża recyklingu, która w tej chwili działa na granicy bankructwa. Wprowadzenie Rozszerzonej Odpowiedzialności Producentów jest podstawą do osiągnięcia celów założonych przez unijne dyrektywy. Wdrożone działania na rzecz poprawy sytuacji, jak system kaucyjny, są dużym krokiem w kierunku zrównoważonej gospodarki w kraju. Jednak bez radykalnych decyzji, to znaczy wprowadzenia ROP i zaprzestania importu rosyjskiego plastiku, nie jesteśmy w stanie niczego zmienić</w:t>
      </w:r>
      <w:r w:rsidRPr="002D7D68">
        <w:rPr>
          <w:sz w:val="24"/>
          <w:szCs w:val="24"/>
        </w:rPr>
        <w:t xml:space="preserve"> – dodaje Szymon Dziak-Czekan.</w:t>
      </w:r>
    </w:p>
    <w:p w14:paraId="1B51DC5E" w14:textId="77777777" w:rsidR="006C6554" w:rsidRPr="002D7D68" w:rsidRDefault="006C6554" w:rsidP="006C6554">
      <w:pPr>
        <w:jc w:val="both"/>
        <w:rPr>
          <w:sz w:val="24"/>
          <w:szCs w:val="24"/>
        </w:rPr>
      </w:pPr>
      <w:r w:rsidRPr="002D7D68">
        <w:rPr>
          <w:rFonts w:ascii="Calibri" w:eastAsia="Calibri" w:hAnsi="Calibri" w:cs="Calibri"/>
          <w:sz w:val="24"/>
          <w:szCs w:val="24"/>
        </w:rPr>
        <w:t xml:space="preserve">Wejście w życie ROP sprawi, że dla producentów korzystniejsze będzie używanie tworzyw z recyklingu </w:t>
      </w:r>
      <w:r w:rsidRPr="002D7D68">
        <w:rPr>
          <w:sz w:val="24"/>
          <w:szCs w:val="24"/>
        </w:rPr>
        <w:t>zamiast plastiku pierwotnego. Zwiększenie popytu na regranulat pozytywnie wpłynie na ilość przetwarzanych opakowań, co</w:t>
      </w:r>
      <w:r w:rsidRPr="002D7D68">
        <w:rPr>
          <w:rFonts w:ascii="Calibri" w:eastAsia="Calibri" w:hAnsi="Calibri" w:cs="Calibri"/>
          <w:sz w:val="24"/>
          <w:szCs w:val="24"/>
        </w:rPr>
        <w:t xml:space="preserve"> z kolei przełoży się na poprawę sytuacji</w:t>
      </w:r>
      <w:r w:rsidRPr="002D7D68">
        <w:rPr>
          <w:sz w:val="24"/>
          <w:szCs w:val="24"/>
        </w:rPr>
        <w:t xml:space="preserve"> związanej z ochroną środowiska. Przy założeniach polskiego projektu Rozszerzonej Odpowiedzialności Producentów, do 2026 roku minimalne zawartości recyklatu tworzyw sztucznych mają wynosić 30%, a dekadę później aż 65%.</w:t>
      </w:r>
    </w:p>
    <w:p w14:paraId="2E7FC330" w14:textId="77777777" w:rsidR="006C6554" w:rsidRPr="002D7D68" w:rsidRDefault="006C6554" w:rsidP="006C6554">
      <w:pPr>
        <w:jc w:val="both"/>
        <w:rPr>
          <w:sz w:val="24"/>
          <w:szCs w:val="24"/>
        </w:rPr>
      </w:pPr>
      <w:r w:rsidRPr="002D7D68">
        <w:rPr>
          <w:sz w:val="24"/>
          <w:szCs w:val="24"/>
        </w:rPr>
        <w:t>Wdrożenie ROP pozytywnie wpłynęłoby też na budżet państwa, dzięki zmniejszeniu podatku od plastiku. Rozszerzoną Odpowiedzialność Producentów można także rozpatrywać jako działanie antyinflacyjne i stymulujące rynek poprzez zwiększenie popytu na surowce wtórne pochodzące z odpadów.</w:t>
      </w:r>
    </w:p>
    <w:p w14:paraId="4567AB6F" w14:textId="23B2C5C5" w:rsidR="002D7D68" w:rsidRDefault="006C6554" w:rsidP="006C6554">
      <w:pPr>
        <w:jc w:val="both"/>
        <w:rPr>
          <w:sz w:val="24"/>
          <w:szCs w:val="24"/>
        </w:rPr>
      </w:pPr>
      <w:r w:rsidRPr="002D7D68">
        <w:rPr>
          <w:sz w:val="24"/>
          <w:szCs w:val="24"/>
        </w:rPr>
        <w:t xml:space="preserve">Jak podaje Environmental Investigation Agency, w ciągu ostatnich 65 lat produkcja plastiku na świecie wzrosła o 18 300%. Skala problemu pokazuje, że kluczowe stają się nie tylko działania na poziomie światowym, ale przede wszystkim lokalnym. W ostatnich tygodniach Prezydent Andrzej Duda podpisał ustawę wprowadzającą system kaucyjny, który ma sprawić, że Polacy zachęceni zwrotem kosztów za plastikowe opakowania będą mieli wpływ na zwiększenie poziomu recyklingu w kraju. Jednak bez działających przepisów </w:t>
      </w:r>
      <w:r w:rsidR="00361A12">
        <w:rPr>
          <w:sz w:val="24"/>
          <w:szCs w:val="24"/>
        </w:rPr>
        <w:t xml:space="preserve">o </w:t>
      </w:r>
      <w:r w:rsidRPr="002D7D68">
        <w:rPr>
          <w:sz w:val="24"/>
          <w:szCs w:val="24"/>
        </w:rPr>
        <w:t>Rozszerzonej Odpowiedzialności Producentów to rozwiązanie wciąż stanowi kroplę w morzu potrzeb na drodze efektywnej ochrony środowiska.</w:t>
      </w:r>
    </w:p>
    <w:p w14:paraId="720369DC" w14:textId="77777777" w:rsidR="002D7D68" w:rsidRDefault="002D7D68" w:rsidP="006C6554">
      <w:pPr>
        <w:jc w:val="both"/>
        <w:rPr>
          <w:sz w:val="24"/>
          <w:szCs w:val="24"/>
        </w:rPr>
      </w:pPr>
    </w:p>
    <w:p w14:paraId="299416BE" w14:textId="77777777" w:rsidR="002D7D68" w:rsidRDefault="002D7D68" w:rsidP="006C6554">
      <w:pPr>
        <w:jc w:val="both"/>
        <w:rPr>
          <w:sz w:val="24"/>
          <w:szCs w:val="24"/>
        </w:rPr>
      </w:pPr>
    </w:p>
    <w:p w14:paraId="766FD563" w14:textId="0801011B" w:rsidR="006C6554" w:rsidRPr="002D7D68" w:rsidRDefault="006C6554" w:rsidP="006C6554">
      <w:pPr>
        <w:jc w:val="both"/>
        <w:rPr>
          <w:sz w:val="24"/>
          <w:szCs w:val="24"/>
        </w:rPr>
      </w:pPr>
      <w:r w:rsidRPr="002D7D68">
        <w:rPr>
          <w:sz w:val="24"/>
          <w:szCs w:val="24"/>
        </w:rPr>
        <w:t xml:space="preserve">  </w:t>
      </w:r>
    </w:p>
    <w:p w14:paraId="18C657EB" w14:textId="0AEE0C15" w:rsidR="00D40BC9" w:rsidRPr="00E454F5" w:rsidRDefault="00D40BC9" w:rsidP="003064F9">
      <w:pPr>
        <w:jc w:val="center"/>
        <w:rPr>
          <w:rFonts w:cstheme="minorHAnsi"/>
          <w:sz w:val="24"/>
          <w:szCs w:val="24"/>
        </w:rPr>
      </w:pPr>
      <w:r w:rsidRPr="00E454F5">
        <w:rPr>
          <w:rFonts w:cstheme="minorHAnsi"/>
          <w:sz w:val="24"/>
          <w:szCs w:val="24"/>
        </w:rPr>
        <w:lastRenderedPageBreak/>
        <w:t>*****</w:t>
      </w:r>
    </w:p>
    <w:p w14:paraId="3D69FC0C" w14:textId="40541D11" w:rsidR="00D40BC9" w:rsidRPr="00E454F5" w:rsidRDefault="00A40C0F" w:rsidP="00E454F5">
      <w:pPr>
        <w:spacing w:line="276" w:lineRule="auto"/>
        <w:jc w:val="both"/>
        <w:rPr>
          <w:rFonts w:cstheme="minorHAnsi"/>
          <w:sz w:val="24"/>
          <w:szCs w:val="24"/>
        </w:rPr>
      </w:pPr>
      <w:r w:rsidRPr="00E454F5">
        <w:rPr>
          <w:rFonts w:cstheme="minorHAnsi"/>
          <w:b/>
          <w:sz w:val="24"/>
          <w:szCs w:val="24"/>
        </w:rPr>
        <w:t xml:space="preserve">Stowarzyszenie „Polski Recykling” </w:t>
      </w:r>
      <w:r w:rsidRPr="00E454F5">
        <w:rPr>
          <w:rFonts w:cstheme="minorHAnsi"/>
          <w:sz w:val="24"/>
          <w:szCs w:val="24"/>
        </w:rPr>
        <w:t xml:space="preserve">zostało zawiązane we wrześniu 2015 r. i zrzesza firmy zajmujące się recyklingiem </w:t>
      </w:r>
      <w:r w:rsidR="005B1D37" w:rsidRPr="00E454F5">
        <w:rPr>
          <w:rFonts w:cstheme="minorHAnsi"/>
          <w:sz w:val="24"/>
          <w:szCs w:val="24"/>
        </w:rPr>
        <w:t>tworzyw sztucznych i gumy</w:t>
      </w:r>
      <w:r w:rsidRPr="00E454F5">
        <w:rPr>
          <w:rFonts w:cstheme="minorHAnsi"/>
          <w:sz w:val="24"/>
          <w:szCs w:val="24"/>
        </w:rPr>
        <w:t>. Jest ono odpowiedzią na potrzebę stworzenia reprezentacji tego sektora w życiu publicznym. Za główny cel Stowarzyszenie stawia sobie bycie wiarygodnym i odpowiedzialnym głosem branży recyklingu poprzez reprezentowanie wspólnych problemów oraz interesów branży przed organami administracji państwowej, instytucjami i organizacjami rządowymi oraz pozarządowymi. Za ważny cel, Stowarzyszenie uważa promocję recyklingu jako najbardziej korzystnego dla środowiska procesu przetwarzania odpadów oraz zapewnienie zrównoważonej produkcji.</w:t>
      </w:r>
    </w:p>
    <w:p w14:paraId="74773E11" w14:textId="77777777" w:rsidR="00141BF2" w:rsidRPr="00E454F5" w:rsidRDefault="00141BF2" w:rsidP="00E454F5">
      <w:pPr>
        <w:spacing w:line="276" w:lineRule="auto"/>
        <w:jc w:val="both"/>
        <w:rPr>
          <w:rFonts w:cstheme="minorHAnsi"/>
          <w:sz w:val="24"/>
          <w:szCs w:val="24"/>
        </w:rPr>
      </w:pPr>
      <w:r w:rsidRPr="00E454F5">
        <w:rPr>
          <w:rFonts w:cstheme="minorHAnsi"/>
          <w:sz w:val="24"/>
          <w:szCs w:val="24"/>
        </w:rPr>
        <w:t xml:space="preserve">Strona WWW: </w:t>
      </w:r>
      <w:hyperlink r:id="rId8" w:history="1">
        <w:r w:rsidR="003B7976" w:rsidRPr="00E454F5">
          <w:rPr>
            <w:rStyle w:val="Hipercze"/>
            <w:rFonts w:cstheme="minorHAnsi"/>
            <w:sz w:val="24"/>
            <w:szCs w:val="24"/>
          </w:rPr>
          <w:t>www.polskirecykling.org</w:t>
        </w:r>
      </w:hyperlink>
    </w:p>
    <w:p w14:paraId="455CFC8A" w14:textId="77777777" w:rsidR="00F141A1" w:rsidRPr="00E454F5" w:rsidRDefault="00F141A1" w:rsidP="00E454F5">
      <w:pPr>
        <w:spacing w:line="276" w:lineRule="auto"/>
        <w:jc w:val="both"/>
        <w:rPr>
          <w:rFonts w:cstheme="minorHAnsi"/>
          <w:b/>
          <w:bCs/>
          <w:sz w:val="24"/>
          <w:szCs w:val="24"/>
        </w:rPr>
      </w:pPr>
    </w:p>
    <w:p w14:paraId="4279DCC6" w14:textId="063BF61A" w:rsidR="002A5C0A" w:rsidRPr="002D7D68" w:rsidRDefault="002A5C0A" w:rsidP="00E454F5">
      <w:pPr>
        <w:spacing w:line="276" w:lineRule="auto"/>
        <w:jc w:val="both"/>
        <w:rPr>
          <w:rFonts w:cstheme="minorHAnsi"/>
          <w:b/>
        </w:rPr>
      </w:pPr>
      <w:r w:rsidRPr="002D7D68">
        <w:rPr>
          <w:rFonts w:cstheme="minorHAnsi"/>
          <w:b/>
        </w:rPr>
        <w:t>Kontakt dla mediów: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52FC" w:rsidRPr="002D7D68" w14:paraId="55F97536" w14:textId="77777777" w:rsidTr="001153A0">
        <w:tc>
          <w:tcPr>
            <w:tcW w:w="4531" w:type="dxa"/>
          </w:tcPr>
          <w:p w14:paraId="4DBE0611" w14:textId="77777777" w:rsidR="000A52FC" w:rsidRPr="002D7D68" w:rsidRDefault="000A52FC" w:rsidP="00E454F5">
            <w:pPr>
              <w:spacing w:line="276" w:lineRule="auto"/>
              <w:jc w:val="both"/>
              <w:rPr>
                <w:rFonts w:cstheme="minorHAnsi"/>
              </w:rPr>
            </w:pPr>
            <w:r w:rsidRPr="002D7D68">
              <w:rPr>
                <w:rFonts w:cstheme="minorHAnsi"/>
              </w:rPr>
              <w:t>Przemysław Kozera</w:t>
            </w:r>
          </w:p>
          <w:p w14:paraId="0DFB9E22" w14:textId="77777777" w:rsidR="000A52FC" w:rsidRPr="002D7D68" w:rsidRDefault="000A52FC" w:rsidP="00E454F5">
            <w:pPr>
              <w:spacing w:line="276" w:lineRule="auto"/>
              <w:jc w:val="both"/>
              <w:rPr>
                <w:rFonts w:cstheme="minorHAnsi"/>
              </w:rPr>
            </w:pPr>
            <w:r w:rsidRPr="002D7D68">
              <w:rPr>
                <w:rFonts w:cstheme="minorHAnsi"/>
              </w:rPr>
              <w:t xml:space="preserve">E-mail: </w:t>
            </w:r>
            <w:hyperlink r:id="rId9" w:history="1">
              <w:r w:rsidRPr="002D7D68">
                <w:rPr>
                  <w:rStyle w:val="Hipercze"/>
                  <w:rFonts w:cstheme="minorHAnsi"/>
                </w:rPr>
                <w:t>p.kozera@planetpartners.pl</w:t>
              </w:r>
            </w:hyperlink>
          </w:p>
          <w:p w14:paraId="17BA44FD" w14:textId="630BFFF1" w:rsidR="000A52FC" w:rsidRPr="002D7D68" w:rsidRDefault="000A52FC" w:rsidP="00E454F5">
            <w:pPr>
              <w:spacing w:line="276" w:lineRule="auto"/>
              <w:jc w:val="both"/>
              <w:rPr>
                <w:rFonts w:cstheme="minorHAnsi"/>
              </w:rPr>
            </w:pPr>
            <w:r w:rsidRPr="002D7D68">
              <w:rPr>
                <w:rFonts w:cstheme="minorHAnsi"/>
              </w:rPr>
              <w:t>Tel: 786</w:t>
            </w:r>
            <w:r w:rsidR="001153A0" w:rsidRPr="002D7D68">
              <w:rPr>
                <w:rFonts w:cstheme="minorHAnsi"/>
              </w:rPr>
              <w:t> </w:t>
            </w:r>
            <w:r w:rsidRPr="002D7D68">
              <w:rPr>
                <w:rFonts w:cstheme="minorHAnsi"/>
              </w:rPr>
              <w:t>100</w:t>
            </w:r>
            <w:r w:rsidR="008D55CE" w:rsidRPr="002D7D68">
              <w:rPr>
                <w:rFonts w:cstheme="minorHAnsi"/>
              </w:rPr>
              <w:t> </w:t>
            </w:r>
            <w:r w:rsidRPr="002D7D68">
              <w:rPr>
                <w:rFonts w:cstheme="minorHAnsi"/>
              </w:rPr>
              <w:t>058</w:t>
            </w:r>
          </w:p>
          <w:p w14:paraId="034F3BC4" w14:textId="250DA687" w:rsidR="008D55CE" w:rsidRPr="002D7D68" w:rsidRDefault="008D55CE" w:rsidP="00E454F5">
            <w:pPr>
              <w:spacing w:line="276" w:lineRule="auto"/>
              <w:jc w:val="both"/>
              <w:rPr>
                <w:rFonts w:cstheme="minorHAnsi"/>
                <w:b/>
              </w:rPr>
            </w:pPr>
          </w:p>
        </w:tc>
        <w:tc>
          <w:tcPr>
            <w:tcW w:w="4531" w:type="dxa"/>
          </w:tcPr>
          <w:p w14:paraId="04D733F6" w14:textId="6231D9B6" w:rsidR="000A52FC" w:rsidRPr="002D7D68" w:rsidRDefault="00257F93" w:rsidP="00E454F5">
            <w:pPr>
              <w:spacing w:line="276" w:lineRule="auto"/>
              <w:jc w:val="both"/>
              <w:rPr>
                <w:rFonts w:cstheme="minorHAnsi"/>
                <w:bCs/>
              </w:rPr>
            </w:pPr>
            <w:r w:rsidRPr="002D7D68">
              <w:rPr>
                <w:rFonts w:cstheme="minorHAnsi"/>
                <w:bCs/>
              </w:rPr>
              <w:t xml:space="preserve">Katarzyna Matczuk </w:t>
            </w:r>
          </w:p>
          <w:p w14:paraId="6C3CDAA7" w14:textId="0F633E2B" w:rsidR="000A52FC" w:rsidRPr="002D7D68" w:rsidRDefault="000A52FC" w:rsidP="00E454F5">
            <w:pPr>
              <w:spacing w:line="276" w:lineRule="auto"/>
              <w:jc w:val="both"/>
              <w:rPr>
                <w:rFonts w:cstheme="minorHAnsi"/>
                <w:bCs/>
                <w:lang w:val="en-US"/>
              </w:rPr>
            </w:pPr>
            <w:r w:rsidRPr="002D7D68">
              <w:rPr>
                <w:rFonts w:cstheme="minorHAnsi"/>
                <w:bCs/>
                <w:lang w:val="en-US"/>
              </w:rPr>
              <w:t xml:space="preserve">E-mail: </w:t>
            </w:r>
            <w:hyperlink r:id="rId10" w:history="1">
              <w:r w:rsidR="00257F93" w:rsidRPr="002D7D68">
                <w:rPr>
                  <w:rStyle w:val="Hipercze"/>
                  <w:rFonts w:cstheme="minorHAnsi"/>
                  <w:bCs/>
                  <w:lang w:val="en-US"/>
                </w:rPr>
                <w:t>k.matczuk@planetpartners.pl</w:t>
              </w:r>
            </w:hyperlink>
            <w:r w:rsidR="00257F93" w:rsidRPr="002D7D68">
              <w:rPr>
                <w:rFonts w:cstheme="minorHAnsi"/>
                <w:bCs/>
                <w:lang w:val="en-US"/>
              </w:rPr>
              <w:t xml:space="preserve"> </w:t>
            </w:r>
          </w:p>
          <w:p w14:paraId="11B48906" w14:textId="32AE9CE6" w:rsidR="001153A0" w:rsidRPr="002D7D68" w:rsidRDefault="001153A0" w:rsidP="00E454F5">
            <w:pPr>
              <w:spacing w:line="276" w:lineRule="auto"/>
              <w:jc w:val="both"/>
              <w:rPr>
                <w:rFonts w:cstheme="minorHAnsi"/>
                <w:bCs/>
                <w:lang w:val="en-US"/>
              </w:rPr>
            </w:pPr>
            <w:r w:rsidRPr="002D7D68">
              <w:rPr>
                <w:rFonts w:cstheme="minorHAnsi"/>
                <w:bCs/>
                <w:lang w:val="en-US"/>
              </w:rPr>
              <w:t xml:space="preserve">Tel: </w:t>
            </w:r>
            <w:r w:rsidR="00257F93" w:rsidRPr="002D7D68">
              <w:rPr>
                <w:rFonts w:cstheme="minorHAnsi"/>
                <w:bCs/>
                <w:lang w:val="en-US"/>
              </w:rPr>
              <w:t>666 300 014</w:t>
            </w:r>
          </w:p>
        </w:tc>
      </w:tr>
      <w:tr w:rsidR="008D55CE" w:rsidRPr="002D7D68" w14:paraId="199EF56F" w14:textId="77777777" w:rsidTr="001153A0">
        <w:tc>
          <w:tcPr>
            <w:tcW w:w="4531" w:type="dxa"/>
          </w:tcPr>
          <w:p w14:paraId="6AD6C805" w14:textId="77777777" w:rsidR="008D55CE" w:rsidRPr="002D7D68" w:rsidRDefault="008D55CE" w:rsidP="00E454F5">
            <w:pPr>
              <w:spacing w:line="276" w:lineRule="auto"/>
              <w:jc w:val="both"/>
              <w:rPr>
                <w:rFonts w:cstheme="minorHAnsi"/>
                <w:bCs/>
              </w:rPr>
            </w:pPr>
            <w:r w:rsidRPr="002D7D68">
              <w:rPr>
                <w:rFonts w:cstheme="minorHAnsi"/>
                <w:bCs/>
              </w:rPr>
              <w:t>Bogna Komorowska</w:t>
            </w:r>
          </w:p>
          <w:p w14:paraId="4CC4549D" w14:textId="77777777" w:rsidR="008D55CE" w:rsidRPr="002D7D68" w:rsidRDefault="008D55CE" w:rsidP="00E454F5">
            <w:pPr>
              <w:spacing w:line="276" w:lineRule="auto"/>
              <w:jc w:val="both"/>
              <w:rPr>
                <w:rFonts w:cstheme="minorHAnsi"/>
                <w:bCs/>
              </w:rPr>
            </w:pPr>
            <w:r w:rsidRPr="002D7D68">
              <w:rPr>
                <w:rFonts w:cstheme="minorHAnsi"/>
                <w:bCs/>
              </w:rPr>
              <w:t xml:space="preserve">E-mail: </w:t>
            </w:r>
            <w:hyperlink r:id="rId11" w:history="1">
              <w:r w:rsidRPr="002D7D68">
                <w:rPr>
                  <w:rStyle w:val="Hipercze"/>
                  <w:rFonts w:cstheme="minorHAnsi"/>
                  <w:bCs/>
                </w:rPr>
                <w:t>bogna.komorowska@zazamedia.pl</w:t>
              </w:r>
            </w:hyperlink>
          </w:p>
          <w:p w14:paraId="19B24F86" w14:textId="22EEDAFC" w:rsidR="008D55CE" w:rsidRPr="002D7D68" w:rsidRDefault="008D55CE" w:rsidP="00E454F5">
            <w:pPr>
              <w:spacing w:line="276" w:lineRule="auto"/>
              <w:jc w:val="both"/>
              <w:rPr>
                <w:rFonts w:cstheme="minorHAnsi"/>
              </w:rPr>
            </w:pPr>
            <w:r w:rsidRPr="002D7D68">
              <w:rPr>
                <w:rFonts w:cstheme="minorHAnsi"/>
                <w:bCs/>
              </w:rPr>
              <w:t>Tel: 601 858 198</w:t>
            </w:r>
          </w:p>
        </w:tc>
        <w:tc>
          <w:tcPr>
            <w:tcW w:w="4531" w:type="dxa"/>
          </w:tcPr>
          <w:p w14:paraId="68A1935B" w14:textId="77777777" w:rsidR="008D55CE" w:rsidRPr="002D7D68" w:rsidRDefault="008D55CE" w:rsidP="00E454F5">
            <w:pPr>
              <w:spacing w:line="276" w:lineRule="auto"/>
              <w:jc w:val="both"/>
              <w:rPr>
                <w:rFonts w:cstheme="minorHAnsi"/>
                <w:bCs/>
              </w:rPr>
            </w:pPr>
          </w:p>
        </w:tc>
      </w:tr>
    </w:tbl>
    <w:p w14:paraId="2968EA84" w14:textId="77777777" w:rsidR="00C00E7F" w:rsidRPr="00E454F5" w:rsidRDefault="00C00E7F" w:rsidP="00E454F5">
      <w:pPr>
        <w:spacing w:line="276" w:lineRule="auto"/>
        <w:jc w:val="both"/>
        <w:rPr>
          <w:rFonts w:cstheme="minorHAnsi"/>
          <w:b/>
          <w:sz w:val="24"/>
          <w:szCs w:val="24"/>
        </w:rPr>
      </w:pPr>
    </w:p>
    <w:sectPr w:rsidR="00C00E7F" w:rsidRPr="00E454F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88906" w14:textId="77777777" w:rsidR="00D57C57" w:rsidRDefault="00D57C57" w:rsidP="00216F2D">
      <w:pPr>
        <w:spacing w:after="0" w:line="240" w:lineRule="auto"/>
      </w:pPr>
      <w:r>
        <w:separator/>
      </w:r>
    </w:p>
  </w:endnote>
  <w:endnote w:type="continuationSeparator" w:id="0">
    <w:p w14:paraId="6E11E7A9" w14:textId="77777777" w:rsidR="00D57C57" w:rsidRDefault="00D57C57" w:rsidP="00216F2D">
      <w:pPr>
        <w:spacing w:after="0" w:line="240" w:lineRule="auto"/>
      </w:pPr>
      <w:r>
        <w:continuationSeparator/>
      </w:r>
    </w:p>
  </w:endnote>
  <w:endnote w:type="continuationNotice" w:id="1">
    <w:p w14:paraId="20DF34AA" w14:textId="77777777" w:rsidR="00D57C57" w:rsidRDefault="00D57C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6726" w14:textId="77777777" w:rsidR="00D57C57" w:rsidRDefault="00D57C57" w:rsidP="00216F2D">
      <w:pPr>
        <w:spacing w:after="0" w:line="240" w:lineRule="auto"/>
      </w:pPr>
      <w:r>
        <w:separator/>
      </w:r>
    </w:p>
  </w:footnote>
  <w:footnote w:type="continuationSeparator" w:id="0">
    <w:p w14:paraId="61555BB8" w14:textId="77777777" w:rsidR="00D57C57" w:rsidRDefault="00D57C57" w:rsidP="00216F2D">
      <w:pPr>
        <w:spacing w:after="0" w:line="240" w:lineRule="auto"/>
      </w:pPr>
      <w:r>
        <w:continuationSeparator/>
      </w:r>
    </w:p>
  </w:footnote>
  <w:footnote w:type="continuationNotice" w:id="1">
    <w:p w14:paraId="5156349D" w14:textId="77777777" w:rsidR="00D57C57" w:rsidRDefault="00D57C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7939" w14:textId="5B454A03" w:rsidR="00216F2D" w:rsidRDefault="00AB2719">
    <w:pPr>
      <w:pStyle w:val="Nagwek"/>
    </w:pPr>
    <w:r>
      <w:rPr>
        <w:noProof/>
      </w:rPr>
      <w:drawing>
        <wp:inline distT="0" distB="0" distL="0" distR="0" wp14:anchorId="339227B2" wp14:editId="1AFA4326">
          <wp:extent cx="1365250" cy="444312"/>
          <wp:effectExtent l="0" t="0" r="6350" b="0"/>
          <wp:docPr id="1" name="Obraz 1" descr="Stowarzyszenie Polski Recykling - promuje recykling odpadów w Pol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arzyszenie Polski Recykling - promuje recykling odpadów w Polsce"/>
                  <pic:cNvPicPr>
                    <a:picLocks noChangeAspect="1" noChangeArrowheads="1"/>
                  </pic:cNvPicPr>
                </pic:nvPicPr>
                <pic:blipFill rotWithShape="1">
                  <a:blip r:embed="rId1">
                    <a:extLst>
                      <a:ext uri="{28A0092B-C50C-407E-A947-70E740481C1C}">
                        <a14:useLocalDpi xmlns:a14="http://schemas.microsoft.com/office/drawing/2010/main" val="0"/>
                      </a:ext>
                    </a:extLst>
                  </a:blip>
                  <a:srcRect l="9677" t="31111" r="6451" b="28148"/>
                  <a:stretch/>
                </pic:blipFill>
                <pic:spPr bwMode="auto">
                  <a:xfrm>
                    <a:off x="0" y="0"/>
                    <a:ext cx="1371845" cy="446458"/>
                  </a:xfrm>
                  <a:prstGeom prst="rect">
                    <a:avLst/>
                  </a:prstGeom>
                  <a:noFill/>
                  <a:ln>
                    <a:noFill/>
                  </a:ln>
                  <a:extLst>
                    <a:ext uri="{53640926-AAD7-44D8-BBD7-CCE9431645EC}">
                      <a14:shadowObscured xmlns:a14="http://schemas.microsoft.com/office/drawing/2010/main"/>
                    </a:ext>
                  </a:extLst>
                </pic:spPr>
              </pic:pic>
            </a:graphicData>
          </a:graphic>
        </wp:inline>
      </w:drawing>
    </w:r>
  </w:p>
  <w:p w14:paraId="5D1E9853" w14:textId="2F7A9A71" w:rsidR="00216F2D" w:rsidRDefault="00216F2D" w:rsidP="00216F2D">
    <w:pPr>
      <w:pStyle w:val="Nagwek"/>
      <w:jc w:val="right"/>
    </w:pPr>
    <w:r>
      <w:t>Informacja prasowa</w:t>
    </w:r>
    <w:r w:rsidR="00D40BC9">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26B"/>
    <w:multiLevelType w:val="hybridMultilevel"/>
    <w:tmpl w:val="C85628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9B4959"/>
    <w:multiLevelType w:val="hybridMultilevel"/>
    <w:tmpl w:val="A2922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76943"/>
    <w:multiLevelType w:val="hybridMultilevel"/>
    <w:tmpl w:val="AEF43A1A"/>
    <w:lvl w:ilvl="0" w:tplc="8482D09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F36962"/>
    <w:multiLevelType w:val="hybridMultilevel"/>
    <w:tmpl w:val="3538F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61024117">
    <w:abstractNumId w:val="3"/>
  </w:num>
  <w:num w:numId="2" w16cid:durableId="1963149925">
    <w:abstractNumId w:val="2"/>
  </w:num>
  <w:num w:numId="3" w16cid:durableId="1086920674">
    <w:abstractNumId w:val="0"/>
  </w:num>
  <w:num w:numId="4" w16cid:durableId="571550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59"/>
    <w:rsid w:val="00000296"/>
    <w:rsid w:val="0000040B"/>
    <w:rsid w:val="000007AF"/>
    <w:rsid w:val="0000238E"/>
    <w:rsid w:val="0000413B"/>
    <w:rsid w:val="00004BD3"/>
    <w:rsid w:val="00006984"/>
    <w:rsid w:val="00006D31"/>
    <w:rsid w:val="00010175"/>
    <w:rsid w:val="0001070F"/>
    <w:rsid w:val="00010F79"/>
    <w:rsid w:val="00011D4D"/>
    <w:rsid w:val="000137E3"/>
    <w:rsid w:val="00014086"/>
    <w:rsid w:val="00014676"/>
    <w:rsid w:val="00014C11"/>
    <w:rsid w:val="00014E51"/>
    <w:rsid w:val="00015686"/>
    <w:rsid w:val="00015D5B"/>
    <w:rsid w:val="000165FB"/>
    <w:rsid w:val="000174A6"/>
    <w:rsid w:val="00027AE6"/>
    <w:rsid w:val="0003143B"/>
    <w:rsid w:val="000322BF"/>
    <w:rsid w:val="00032CF7"/>
    <w:rsid w:val="00032FA1"/>
    <w:rsid w:val="00033B47"/>
    <w:rsid w:val="00034555"/>
    <w:rsid w:val="000345E4"/>
    <w:rsid w:val="00035A76"/>
    <w:rsid w:val="00036D4E"/>
    <w:rsid w:val="00041230"/>
    <w:rsid w:val="00042D7E"/>
    <w:rsid w:val="00043EA1"/>
    <w:rsid w:val="00045BE1"/>
    <w:rsid w:val="0004672C"/>
    <w:rsid w:val="00046E79"/>
    <w:rsid w:val="00050049"/>
    <w:rsid w:val="00050E14"/>
    <w:rsid w:val="00051F3E"/>
    <w:rsid w:val="00052CEE"/>
    <w:rsid w:val="00054A84"/>
    <w:rsid w:val="00054EE3"/>
    <w:rsid w:val="0005516C"/>
    <w:rsid w:val="0005575B"/>
    <w:rsid w:val="000573D1"/>
    <w:rsid w:val="00057C12"/>
    <w:rsid w:val="0006026F"/>
    <w:rsid w:val="00060F60"/>
    <w:rsid w:val="0006336A"/>
    <w:rsid w:val="000711B4"/>
    <w:rsid w:val="000736CD"/>
    <w:rsid w:val="00073AC3"/>
    <w:rsid w:val="00073D49"/>
    <w:rsid w:val="00077106"/>
    <w:rsid w:val="00081904"/>
    <w:rsid w:val="000841F2"/>
    <w:rsid w:val="00084F76"/>
    <w:rsid w:val="000869A3"/>
    <w:rsid w:val="00093CE9"/>
    <w:rsid w:val="000943E3"/>
    <w:rsid w:val="00094765"/>
    <w:rsid w:val="000962C9"/>
    <w:rsid w:val="00097677"/>
    <w:rsid w:val="000A03F8"/>
    <w:rsid w:val="000A11DA"/>
    <w:rsid w:val="000A228A"/>
    <w:rsid w:val="000A52FC"/>
    <w:rsid w:val="000A54E0"/>
    <w:rsid w:val="000A75EE"/>
    <w:rsid w:val="000A79BA"/>
    <w:rsid w:val="000B022E"/>
    <w:rsid w:val="000B0B56"/>
    <w:rsid w:val="000B1BF7"/>
    <w:rsid w:val="000B34E9"/>
    <w:rsid w:val="000B385A"/>
    <w:rsid w:val="000B4CAA"/>
    <w:rsid w:val="000B742E"/>
    <w:rsid w:val="000C0659"/>
    <w:rsid w:val="000C0CE2"/>
    <w:rsid w:val="000C1D34"/>
    <w:rsid w:val="000C1E80"/>
    <w:rsid w:val="000C3485"/>
    <w:rsid w:val="000C4384"/>
    <w:rsid w:val="000C54ED"/>
    <w:rsid w:val="000C60E0"/>
    <w:rsid w:val="000D049A"/>
    <w:rsid w:val="000D04F6"/>
    <w:rsid w:val="000D0568"/>
    <w:rsid w:val="000D06FB"/>
    <w:rsid w:val="000D0B21"/>
    <w:rsid w:val="000D1BA6"/>
    <w:rsid w:val="000D27E2"/>
    <w:rsid w:val="000D502B"/>
    <w:rsid w:val="000E2007"/>
    <w:rsid w:val="000E282F"/>
    <w:rsid w:val="000E2FB4"/>
    <w:rsid w:val="000E32F6"/>
    <w:rsid w:val="000E36FC"/>
    <w:rsid w:val="000E713C"/>
    <w:rsid w:val="000F0D77"/>
    <w:rsid w:val="000F1B65"/>
    <w:rsid w:val="000F3C30"/>
    <w:rsid w:val="000F645D"/>
    <w:rsid w:val="000F69FD"/>
    <w:rsid w:val="000F7929"/>
    <w:rsid w:val="001009F0"/>
    <w:rsid w:val="00100B2F"/>
    <w:rsid w:val="00101AF8"/>
    <w:rsid w:val="00102D60"/>
    <w:rsid w:val="00104463"/>
    <w:rsid w:val="001067B1"/>
    <w:rsid w:val="00107A44"/>
    <w:rsid w:val="00110641"/>
    <w:rsid w:val="00110729"/>
    <w:rsid w:val="00111658"/>
    <w:rsid w:val="00111ACF"/>
    <w:rsid w:val="0011275D"/>
    <w:rsid w:val="00113C55"/>
    <w:rsid w:val="001147A8"/>
    <w:rsid w:val="001153A0"/>
    <w:rsid w:val="00115759"/>
    <w:rsid w:val="001212D0"/>
    <w:rsid w:val="00126BF5"/>
    <w:rsid w:val="0012783B"/>
    <w:rsid w:val="0013164F"/>
    <w:rsid w:val="001333F3"/>
    <w:rsid w:val="00134A20"/>
    <w:rsid w:val="00134D04"/>
    <w:rsid w:val="00134F51"/>
    <w:rsid w:val="0013601A"/>
    <w:rsid w:val="001368D8"/>
    <w:rsid w:val="001369CF"/>
    <w:rsid w:val="00141614"/>
    <w:rsid w:val="00141BF2"/>
    <w:rsid w:val="001428C5"/>
    <w:rsid w:val="001444C0"/>
    <w:rsid w:val="00147172"/>
    <w:rsid w:val="001505DE"/>
    <w:rsid w:val="001530E2"/>
    <w:rsid w:val="001609CE"/>
    <w:rsid w:val="00161C69"/>
    <w:rsid w:val="0016299E"/>
    <w:rsid w:val="0016316F"/>
    <w:rsid w:val="00164B01"/>
    <w:rsid w:val="0016527C"/>
    <w:rsid w:val="001702EC"/>
    <w:rsid w:val="00170B8C"/>
    <w:rsid w:val="00171CAA"/>
    <w:rsid w:val="00175AED"/>
    <w:rsid w:val="001763EF"/>
    <w:rsid w:val="00177566"/>
    <w:rsid w:val="001809B0"/>
    <w:rsid w:val="001820FA"/>
    <w:rsid w:val="0018212B"/>
    <w:rsid w:val="00183189"/>
    <w:rsid w:val="00185162"/>
    <w:rsid w:val="001854A4"/>
    <w:rsid w:val="001860EC"/>
    <w:rsid w:val="00186570"/>
    <w:rsid w:val="00186A17"/>
    <w:rsid w:val="00186FCB"/>
    <w:rsid w:val="00190556"/>
    <w:rsid w:val="001A0AF4"/>
    <w:rsid w:val="001A0EBE"/>
    <w:rsid w:val="001A3184"/>
    <w:rsid w:val="001A32E6"/>
    <w:rsid w:val="001A3F57"/>
    <w:rsid w:val="001A4FF7"/>
    <w:rsid w:val="001A5630"/>
    <w:rsid w:val="001A5814"/>
    <w:rsid w:val="001A6798"/>
    <w:rsid w:val="001A6A64"/>
    <w:rsid w:val="001A74AE"/>
    <w:rsid w:val="001B02BF"/>
    <w:rsid w:val="001B03F7"/>
    <w:rsid w:val="001B076F"/>
    <w:rsid w:val="001B53ED"/>
    <w:rsid w:val="001B5DF9"/>
    <w:rsid w:val="001B6120"/>
    <w:rsid w:val="001C0ACC"/>
    <w:rsid w:val="001C1625"/>
    <w:rsid w:val="001C4B26"/>
    <w:rsid w:val="001C6C97"/>
    <w:rsid w:val="001D0A5A"/>
    <w:rsid w:val="001D19D5"/>
    <w:rsid w:val="001D35F4"/>
    <w:rsid w:val="001D4833"/>
    <w:rsid w:val="001D5746"/>
    <w:rsid w:val="001D6333"/>
    <w:rsid w:val="001E057B"/>
    <w:rsid w:val="001E0D27"/>
    <w:rsid w:val="001E1CA2"/>
    <w:rsid w:val="001E2D68"/>
    <w:rsid w:val="001E2FAF"/>
    <w:rsid w:val="001E339F"/>
    <w:rsid w:val="001E4665"/>
    <w:rsid w:val="001E5E57"/>
    <w:rsid w:val="001E6236"/>
    <w:rsid w:val="001E656C"/>
    <w:rsid w:val="001E7395"/>
    <w:rsid w:val="001E7C89"/>
    <w:rsid w:val="001F15EA"/>
    <w:rsid w:val="001F2153"/>
    <w:rsid w:val="001F3184"/>
    <w:rsid w:val="001F3E4E"/>
    <w:rsid w:val="001F3E5A"/>
    <w:rsid w:val="001F3F13"/>
    <w:rsid w:val="001F499D"/>
    <w:rsid w:val="001F5142"/>
    <w:rsid w:val="001F5562"/>
    <w:rsid w:val="001F58D7"/>
    <w:rsid w:val="00201E23"/>
    <w:rsid w:val="00202416"/>
    <w:rsid w:val="00202718"/>
    <w:rsid w:val="00203550"/>
    <w:rsid w:val="0021135D"/>
    <w:rsid w:val="00213813"/>
    <w:rsid w:val="00213EDA"/>
    <w:rsid w:val="00215687"/>
    <w:rsid w:val="00215F97"/>
    <w:rsid w:val="002163E7"/>
    <w:rsid w:val="00216F2D"/>
    <w:rsid w:val="002209CD"/>
    <w:rsid w:val="00221389"/>
    <w:rsid w:val="00222309"/>
    <w:rsid w:val="002227E4"/>
    <w:rsid w:val="002228E5"/>
    <w:rsid w:val="00222AE9"/>
    <w:rsid w:val="00225438"/>
    <w:rsid w:val="00226291"/>
    <w:rsid w:val="00226CAD"/>
    <w:rsid w:val="00226D52"/>
    <w:rsid w:val="00227252"/>
    <w:rsid w:val="002304D0"/>
    <w:rsid w:val="00233504"/>
    <w:rsid w:val="00234171"/>
    <w:rsid w:val="00235542"/>
    <w:rsid w:val="0024071B"/>
    <w:rsid w:val="00240869"/>
    <w:rsid w:val="00240B2A"/>
    <w:rsid w:val="00241CFB"/>
    <w:rsid w:val="0024396F"/>
    <w:rsid w:val="00243C9C"/>
    <w:rsid w:val="00244249"/>
    <w:rsid w:val="002467B8"/>
    <w:rsid w:val="002508EC"/>
    <w:rsid w:val="00252670"/>
    <w:rsid w:val="002541A7"/>
    <w:rsid w:val="00255F52"/>
    <w:rsid w:val="002564A4"/>
    <w:rsid w:val="00256DC5"/>
    <w:rsid w:val="00257F93"/>
    <w:rsid w:val="0026065E"/>
    <w:rsid w:val="00260F63"/>
    <w:rsid w:val="00262E7E"/>
    <w:rsid w:val="00271CE9"/>
    <w:rsid w:val="00273599"/>
    <w:rsid w:val="002736BE"/>
    <w:rsid w:val="00275899"/>
    <w:rsid w:val="0027669D"/>
    <w:rsid w:val="00277759"/>
    <w:rsid w:val="00281A6F"/>
    <w:rsid w:val="00281EF2"/>
    <w:rsid w:val="0028272E"/>
    <w:rsid w:val="00283960"/>
    <w:rsid w:val="002858F8"/>
    <w:rsid w:val="0028594C"/>
    <w:rsid w:val="00286D41"/>
    <w:rsid w:val="002872A1"/>
    <w:rsid w:val="00287B60"/>
    <w:rsid w:val="00295624"/>
    <w:rsid w:val="00296852"/>
    <w:rsid w:val="00296D4E"/>
    <w:rsid w:val="002A1EED"/>
    <w:rsid w:val="002A391C"/>
    <w:rsid w:val="002A41FB"/>
    <w:rsid w:val="002A4E65"/>
    <w:rsid w:val="002A5737"/>
    <w:rsid w:val="002A5C0A"/>
    <w:rsid w:val="002A6193"/>
    <w:rsid w:val="002A66E1"/>
    <w:rsid w:val="002A6F86"/>
    <w:rsid w:val="002B33F5"/>
    <w:rsid w:val="002B3FF6"/>
    <w:rsid w:val="002B457D"/>
    <w:rsid w:val="002B4683"/>
    <w:rsid w:val="002B5BDC"/>
    <w:rsid w:val="002B73ED"/>
    <w:rsid w:val="002C05B1"/>
    <w:rsid w:val="002C05CB"/>
    <w:rsid w:val="002C2B1A"/>
    <w:rsid w:val="002C596B"/>
    <w:rsid w:val="002C5EA3"/>
    <w:rsid w:val="002C7117"/>
    <w:rsid w:val="002D1842"/>
    <w:rsid w:val="002D421F"/>
    <w:rsid w:val="002D5E36"/>
    <w:rsid w:val="002D67F5"/>
    <w:rsid w:val="002D7498"/>
    <w:rsid w:val="002D7C3B"/>
    <w:rsid w:val="002D7D68"/>
    <w:rsid w:val="002D7F1B"/>
    <w:rsid w:val="002E07DE"/>
    <w:rsid w:val="002E474A"/>
    <w:rsid w:val="002E561E"/>
    <w:rsid w:val="002E6910"/>
    <w:rsid w:val="002F1932"/>
    <w:rsid w:val="002F2711"/>
    <w:rsid w:val="002F28D3"/>
    <w:rsid w:val="002F57A4"/>
    <w:rsid w:val="002F67D5"/>
    <w:rsid w:val="00300226"/>
    <w:rsid w:val="00301C12"/>
    <w:rsid w:val="00301E11"/>
    <w:rsid w:val="00304ACC"/>
    <w:rsid w:val="00304F44"/>
    <w:rsid w:val="003064F9"/>
    <w:rsid w:val="00306A92"/>
    <w:rsid w:val="003071E0"/>
    <w:rsid w:val="0030768A"/>
    <w:rsid w:val="003100B7"/>
    <w:rsid w:val="00310A52"/>
    <w:rsid w:val="0031310A"/>
    <w:rsid w:val="0031461B"/>
    <w:rsid w:val="00315111"/>
    <w:rsid w:val="0031538B"/>
    <w:rsid w:val="00315ED0"/>
    <w:rsid w:val="00315FE4"/>
    <w:rsid w:val="00323AF3"/>
    <w:rsid w:val="00323B1C"/>
    <w:rsid w:val="00325A9D"/>
    <w:rsid w:val="003266C0"/>
    <w:rsid w:val="0032709E"/>
    <w:rsid w:val="0032785C"/>
    <w:rsid w:val="00332A66"/>
    <w:rsid w:val="00333107"/>
    <w:rsid w:val="00334A34"/>
    <w:rsid w:val="00343C0C"/>
    <w:rsid w:val="00344B41"/>
    <w:rsid w:val="00345542"/>
    <w:rsid w:val="00345F0A"/>
    <w:rsid w:val="003469EA"/>
    <w:rsid w:val="003512A4"/>
    <w:rsid w:val="003543C0"/>
    <w:rsid w:val="00354A64"/>
    <w:rsid w:val="00354B2A"/>
    <w:rsid w:val="00357920"/>
    <w:rsid w:val="00361A12"/>
    <w:rsid w:val="00361A9C"/>
    <w:rsid w:val="00361C77"/>
    <w:rsid w:val="00361EB1"/>
    <w:rsid w:val="003629CB"/>
    <w:rsid w:val="00362A8C"/>
    <w:rsid w:val="00363B5A"/>
    <w:rsid w:val="003653D4"/>
    <w:rsid w:val="00366DEE"/>
    <w:rsid w:val="003671B2"/>
    <w:rsid w:val="00370372"/>
    <w:rsid w:val="003720C1"/>
    <w:rsid w:val="003734F0"/>
    <w:rsid w:val="0037561F"/>
    <w:rsid w:val="00375C2A"/>
    <w:rsid w:val="00376B7D"/>
    <w:rsid w:val="00376E0F"/>
    <w:rsid w:val="00380C6E"/>
    <w:rsid w:val="00381033"/>
    <w:rsid w:val="0038160D"/>
    <w:rsid w:val="00381EBE"/>
    <w:rsid w:val="00382480"/>
    <w:rsid w:val="00382899"/>
    <w:rsid w:val="00382B21"/>
    <w:rsid w:val="00384ADF"/>
    <w:rsid w:val="00384E43"/>
    <w:rsid w:val="00384F3A"/>
    <w:rsid w:val="00385E85"/>
    <w:rsid w:val="0039080E"/>
    <w:rsid w:val="003910C5"/>
    <w:rsid w:val="003934CA"/>
    <w:rsid w:val="00394366"/>
    <w:rsid w:val="00394CAA"/>
    <w:rsid w:val="003954B2"/>
    <w:rsid w:val="003A1E3C"/>
    <w:rsid w:val="003A20B4"/>
    <w:rsid w:val="003A2E33"/>
    <w:rsid w:val="003A310D"/>
    <w:rsid w:val="003A34DB"/>
    <w:rsid w:val="003B06A2"/>
    <w:rsid w:val="003B09B1"/>
    <w:rsid w:val="003B1DE7"/>
    <w:rsid w:val="003B24DF"/>
    <w:rsid w:val="003B2713"/>
    <w:rsid w:val="003B4DBE"/>
    <w:rsid w:val="003B7976"/>
    <w:rsid w:val="003C2248"/>
    <w:rsid w:val="003C2B38"/>
    <w:rsid w:val="003C342D"/>
    <w:rsid w:val="003C6F72"/>
    <w:rsid w:val="003D02D8"/>
    <w:rsid w:val="003D0F55"/>
    <w:rsid w:val="003D1543"/>
    <w:rsid w:val="003D52F0"/>
    <w:rsid w:val="003D7713"/>
    <w:rsid w:val="003D7A2E"/>
    <w:rsid w:val="003E06B9"/>
    <w:rsid w:val="003E0B57"/>
    <w:rsid w:val="003E2710"/>
    <w:rsid w:val="003E3971"/>
    <w:rsid w:val="003E39F2"/>
    <w:rsid w:val="003E418B"/>
    <w:rsid w:val="003E452C"/>
    <w:rsid w:val="003E51D2"/>
    <w:rsid w:val="003E587E"/>
    <w:rsid w:val="003E6CF8"/>
    <w:rsid w:val="003F3603"/>
    <w:rsid w:val="003F4196"/>
    <w:rsid w:val="003F5A0A"/>
    <w:rsid w:val="003F74EA"/>
    <w:rsid w:val="00400EC8"/>
    <w:rsid w:val="004047D4"/>
    <w:rsid w:val="00405022"/>
    <w:rsid w:val="0040774D"/>
    <w:rsid w:val="00413BF8"/>
    <w:rsid w:val="004150C5"/>
    <w:rsid w:val="00417167"/>
    <w:rsid w:val="00421DCC"/>
    <w:rsid w:val="00421EC1"/>
    <w:rsid w:val="0042393D"/>
    <w:rsid w:val="004250C5"/>
    <w:rsid w:val="0042513E"/>
    <w:rsid w:val="00425486"/>
    <w:rsid w:val="0042666A"/>
    <w:rsid w:val="00430AC5"/>
    <w:rsid w:val="00431946"/>
    <w:rsid w:val="00431957"/>
    <w:rsid w:val="00432BCA"/>
    <w:rsid w:val="00432FD3"/>
    <w:rsid w:val="0043362E"/>
    <w:rsid w:val="004336B4"/>
    <w:rsid w:val="00435AE0"/>
    <w:rsid w:val="00435C00"/>
    <w:rsid w:val="004378BE"/>
    <w:rsid w:val="00441588"/>
    <w:rsid w:val="004444CB"/>
    <w:rsid w:val="00445559"/>
    <w:rsid w:val="004463F3"/>
    <w:rsid w:val="004469FD"/>
    <w:rsid w:val="00452E8B"/>
    <w:rsid w:val="004536E7"/>
    <w:rsid w:val="004568EB"/>
    <w:rsid w:val="00456CA1"/>
    <w:rsid w:val="00457D49"/>
    <w:rsid w:val="00460C19"/>
    <w:rsid w:val="0046124C"/>
    <w:rsid w:val="004625DF"/>
    <w:rsid w:val="00462AAC"/>
    <w:rsid w:val="00462B80"/>
    <w:rsid w:val="00462DAC"/>
    <w:rsid w:val="0046318A"/>
    <w:rsid w:val="00465980"/>
    <w:rsid w:val="0047289E"/>
    <w:rsid w:val="00472DBE"/>
    <w:rsid w:val="00476E54"/>
    <w:rsid w:val="00476EF8"/>
    <w:rsid w:val="004802C9"/>
    <w:rsid w:val="00481D6B"/>
    <w:rsid w:val="00483DE6"/>
    <w:rsid w:val="00492AE2"/>
    <w:rsid w:val="00492B2C"/>
    <w:rsid w:val="00492ED1"/>
    <w:rsid w:val="00493AD9"/>
    <w:rsid w:val="00493C5A"/>
    <w:rsid w:val="00493D32"/>
    <w:rsid w:val="00494054"/>
    <w:rsid w:val="00494111"/>
    <w:rsid w:val="0049550C"/>
    <w:rsid w:val="0049660A"/>
    <w:rsid w:val="004967A7"/>
    <w:rsid w:val="004A1882"/>
    <w:rsid w:val="004A245A"/>
    <w:rsid w:val="004A2A03"/>
    <w:rsid w:val="004A7512"/>
    <w:rsid w:val="004B0243"/>
    <w:rsid w:val="004B075A"/>
    <w:rsid w:val="004B1C9B"/>
    <w:rsid w:val="004B2493"/>
    <w:rsid w:val="004B24C1"/>
    <w:rsid w:val="004B2E4C"/>
    <w:rsid w:val="004B3A49"/>
    <w:rsid w:val="004B56F8"/>
    <w:rsid w:val="004B70E3"/>
    <w:rsid w:val="004B7900"/>
    <w:rsid w:val="004C0B03"/>
    <w:rsid w:val="004C0F11"/>
    <w:rsid w:val="004C1652"/>
    <w:rsid w:val="004C177C"/>
    <w:rsid w:val="004C1A4A"/>
    <w:rsid w:val="004C1B07"/>
    <w:rsid w:val="004C2DEC"/>
    <w:rsid w:val="004C3C68"/>
    <w:rsid w:val="004C52E9"/>
    <w:rsid w:val="004C7BFF"/>
    <w:rsid w:val="004D1A87"/>
    <w:rsid w:val="004D27FF"/>
    <w:rsid w:val="004D29D2"/>
    <w:rsid w:val="004D46AA"/>
    <w:rsid w:val="004D477D"/>
    <w:rsid w:val="004D49E7"/>
    <w:rsid w:val="004D5C33"/>
    <w:rsid w:val="004D5CE1"/>
    <w:rsid w:val="004D61E6"/>
    <w:rsid w:val="004D6C35"/>
    <w:rsid w:val="004D7353"/>
    <w:rsid w:val="004E25EB"/>
    <w:rsid w:val="004E3D87"/>
    <w:rsid w:val="004E41B3"/>
    <w:rsid w:val="004E5987"/>
    <w:rsid w:val="004E66CF"/>
    <w:rsid w:val="004E6C21"/>
    <w:rsid w:val="004E7A53"/>
    <w:rsid w:val="004F04CB"/>
    <w:rsid w:val="004F1212"/>
    <w:rsid w:val="004F1C20"/>
    <w:rsid w:val="004F2D72"/>
    <w:rsid w:val="004F458B"/>
    <w:rsid w:val="004F5EB0"/>
    <w:rsid w:val="004F604E"/>
    <w:rsid w:val="004F63E0"/>
    <w:rsid w:val="004F789C"/>
    <w:rsid w:val="00501776"/>
    <w:rsid w:val="00503374"/>
    <w:rsid w:val="00503E83"/>
    <w:rsid w:val="0050742C"/>
    <w:rsid w:val="00511E5C"/>
    <w:rsid w:val="0051322A"/>
    <w:rsid w:val="005133F9"/>
    <w:rsid w:val="00513C34"/>
    <w:rsid w:val="00514849"/>
    <w:rsid w:val="00515647"/>
    <w:rsid w:val="005158DD"/>
    <w:rsid w:val="00515CAD"/>
    <w:rsid w:val="0052423A"/>
    <w:rsid w:val="00524C02"/>
    <w:rsid w:val="005301F0"/>
    <w:rsid w:val="005307DC"/>
    <w:rsid w:val="00537C62"/>
    <w:rsid w:val="00540AD2"/>
    <w:rsid w:val="00541446"/>
    <w:rsid w:val="0054342F"/>
    <w:rsid w:val="00543E9D"/>
    <w:rsid w:val="00550AA6"/>
    <w:rsid w:val="00551FDA"/>
    <w:rsid w:val="00552AD8"/>
    <w:rsid w:val="0055309F"/>
    <w:rsid w:val="00553BC6"/>
    <w:rsid w:val="00555BCC"/>
    <w:rsid w:val="00555DB0"/>
    <w:rsid w:val="00557A57"/>
    <w:rsid w:val="00561134"/>
    <w:rsid w:val="0056188C"/>
    <w:rsid w:val="00563247"/>
    <w:rsid w:val="00563E38"/>
    <w:rsid w:val="00564D4E"/>
    <w:rsid w:val="00567962"/>
    <w:rsid w:val="005702B7"/>
    <w:rsid w:val="005719FA"/>
    <w:rsid w:val="00574B7C"/>
    <w:rsid w:val="005756CC"/>
    <w:rsid w:val="0057585D"/>
    <w:rsid w:val="00576403"/>
    <w:rsid w:val="0057719E"/>
    <w:rsid w:val="00577347"/>
    <w:rsid w:val="00577F3C"/>
    <w:rsid w:val="0058350C"/>
    <w:rsid w:val="00583DDE"/>
    <w:rsid w:val="005842B3"/>
    <w:rsid w:val="005855E6"/>
    <w:rsid w:val="00585734"/>
    <w:rsid w:val="005865F0"/>
    <w:rsid w:val="0059056C"/>
    <w:rsid w:val="00591603"/>
    <w:rsid w:val="00591C99"/>
    <w:rsid w:val="005934A6"/>
    <w:rsid w:val="00594D09"/>
    <w:rsid w:val="00594E66"/>
    <w:rsid w:val="005951E6"/>
    <w:rsid w:val="00595F05"/>
    <w:rsid w:val="0059706F"/>
    <w:rsid w:val="00597E20"/>
    <w:rsid w:val="005A032C"/>
    <w:rsid w:val="005A088F"/>
    <w:rsid w:val="005A134E"/>
    <w:rsid w:val="005A23D5"/>
    <w:rsid w:val="005A24F8"/>
    <w:rsid w:val="005A27FF"/>
    <w:rsid w:val="005A3DB6"/>
    <w:rsid w:val="005A76C0"/>
    <w:rsid w:val="005A7A90"/>
    <w:rsid w:val="005B1D37"/>
    <w:rsid w:val="005B1EC4"/>
    <w:rsid w:val="005B2220"/>
    <w:rsid w:val="005B2373"/>
    <w:rsid w:val="005B393E"/>
    <w:rsid w:val="005B39FF"/>
    <w:rsid w:val="005B3D43"/>
    <w:rsid w:val="005B465A"/>
    <w:rsid w:val="005B5631"/>
    <w:rsid w:val="005B624F"/>
    <w:rsid w:val="005C1A97"/>
    <w:rsid w:val="005C5506"/>
    <w:rsid w:val="005C5780"/>
    <w:rsid w:val="005C5F05"/>
    <w:rsid w:val="005D2B65"/>
    <w:rsid w:val="005D5B3B"/>
    <w:rsid w:val="005D6611"/>
    <w:rsid w:val="005D7603"/>
    <w:rsid w:val="005E045A"/>
    <w:rsid w:val="005E0766"/>
    <w:rsid w:val="005E0903"/>
    <w:rsid w:val="005E0FC1"/>
    <w:rsid w:val="005E2736"/>
    <w:rsid w:val="005E2889"/>
    <w:rsid w:val="005E3DA6"/>
    <w:rsid w:val="005E57F6"/>
    <w:rsid w:val="005E66F5"/>
    <w:rsid w:val="005E7AF0"/>
    <w:rsid w:val="005E7CFF"/>
    <w:rsid w:val="005F0BCE"/>
    <w:rsid w:val="005F0F38"/>
    <w:rsid w:val="005F1C67"/>
    <w:rsid w:val="005F2274"/>
    <w:rsid w:val="005F30F1"/>
    <w:rsid w:val="005F4E99"/>
    <w:rsid w:val="005F5576"/>
    <w:rsid w:val="00600897"/>
    <w:rsid w:val="00602950"/>
    <w:rsid w:val="00606662"/>
    <w:rsid w:val="006078E1"/>
    <w:rsid w:val="00610FAC"/>
    <w:rsid w:val="006114AF"/>
    <w:rsid w:val="00611A43"/>
    <w:rsid w:val="0061352C"/>
    <w:rsid w:val="0061395F"/>
    <w:rsid w:val="00613A7F"/>
    <w:rsid w:val="00613D9D"/>
    <w:rsid w:val="00615DAB"/>
    <w:rsid w:val="00616F7F"/>
    <w:rsid w:val="0061742E"/>
    <w:rsid w:val="006212E3"/>
    <w:rsid w:val="0062191C"/>
    <w:rsid w:val="00621C0A"/>
    <w:rsid w:val="0062345C"/>
    <w:rsid w:val="006247CA"/>
    <w:rsid w:val="006259A9"/>
    <w:rsid w:val="00625FB3"/>
    <w:rsid w:val="006270CF"/>
    <w:rsid w:val="006300C3"/>
    <w:rsid w:val="006303FF"/>
    <w:rsid w:val="00631BAD"/>
    <w:rsid w:val="006321B5"/>
    <w:rsid w:val="00632F35"/>
    <w:rsid w:val="00632F7A"/>
    <w:rsid w:val="00633297"/>
    <w:rsid w:val="00634C1C"/>
    <w:rsid w:val="0063539A"/>
    <w:rsid w:val="00635EA3"/>
    <w:rsid w:val="00635EC3"/>
    <w:rsid w:val="00636C2B"/>
    <w:rsid w:val="00637049"/>
    <w:rsid w:val="00637959"/>
    <w:rsid w:val="00641DC4"/>
    <w:rsid w:val="006435EC"/>
    <w:rsid w:val="0064391F"/>
    <w:rsid w:val="00645339"/>
    <w:rsid w:val="006453A8"/>
    <w:rsid w:val="006455B9"/>
    <w:rsid w:val="006468B9"/>
    <w:rsid w:val="00651AB3"/>
    <w:rsid w:val="00652BC3"/>
    <w:rsid w:val="00655B82"/>
    <w:rsid w:val="00655F1E"/>
    <w:rsid w:val="00661196"/>
    <w:rsid w:val="006612D2"/>
    <w:rsid w:val="00661DB1"/>
    <w:rsid w:val="006632F9"/>
    <w:rsid w:val="00663799"/>
    <w:rsid w:val="00664451"/>
    <w:rsid w:val="00667D15"/>
    <w:rsid w:val="00670FB9"/>
    <w:rsid w:val="00671B84"/>
    <w:rsid w:val="006741B8"/>
    <w:rsid w:val="00674785"/>
    <w:rsid w:val="00675A9F"/>
    <w:rsid w:val="00676A54"/>
    <w:rsid w:val="0067737E"/>
    <w:rsid w:val="00680605"/>
    <w:rsid w:val="006808A4"/>
    <w:rsid w:val="0068117A"/>
    <w:rsid w:val="006817CB"/>
    <w:rsid w:val="0068209A"/>
    <w:rsid w:val="00682813"/>
    <w:rsid w:val="00682DC6"/>
    <w:rsid w:val="006832E7"/>
    <w:rsid w:val="00683CFB"/>
    <w:rsid w:val="00684229"/>
    <w:rsid w:val="00684832"/>
    <w:rsid w:val="00684D6D"/>
    <w:rsid w:val="00685CE2"/>
    <w:rsid w:val="006867E5"/>
    <w:rsid w:val="006910AF"/>
    <w:rsid w:val="00696775"/>
    <w:rsid w:val="00696949"/>
    <w:rsid w:val="006976E9"/>
    <w:rsid w:val="006A063D"/>
    <w:rsid w:val="006A0660"/>
    <w:rsid w:val="006A11F8"/>
    <w:rsid w:val="006A5BD2"/>
    <w:rsid w:val="006A707F"/>
    <w:rsid w:val="006B18F2"/>
    <w:rsid w:val="006B5FBA"/>
    <w:rsid w:val="006B5FF1"/>
    <w:rsid w:val="006B7A6B"/>
    <w:rsid w:val="006C01B1"/>
    <w:rsid w:val="006C0D92"/>
    <w:rsid w:val="006C103E"/>
    <w:rsid w:val="006C1594"/>
    <w:rsid w:val="006C2B31"/>
    <w:rsid w:val="006C456D"/>
    <w:rsid w:val="006C49BE"/>
    <w:rsid w:val="006C5CC9"/>
    <w:rsid w:val="006C6554"/>
    <w:rsid w:val="006D0503"/>
    <w:rsid w:val="006D0AAE"/>
    <w:rsid w:val="006D10E4"/>
    <w:rsid w:val="006D3599"/>
    <w:rsid w:val="006D5214"/>
    <w:rsid w:val="006D5DE3"/>
    <w:rsid w:val="006D65A8"/>
    <w:rsid w:val="006D6F3E"/>
    <w:rsid w:val="006D7953"/>
    <w:rsid w:val="006E0624"/>
    <w:rsid w:val="006E0D87"/>
    <w:rsid w:val="006E1513"/>
    <w:rsid w:val="006E1B64"/>
    <w:rsid w:val="006E26CB"/>
    <w:rsid w:val="006F0410"/>
    <w:rsid w:val="006F2A0F"/>
    <w:rsid w:val="006F32B4"/>
    <w:rsid w:val="006F54D8"/>
    <w:rsid w:val="006F596A"/>
    <w:rsid w:val="0070234A"/>
    <w:rsid w:val="007041DB"/>
    <w:rsid w:val="00704430"/>
    <w:rsid w:val="00704751"/>
    <w:rsid w:val="00704D3F"/>
    <w:rsid w:val="00704DFB"/>
    <w:rsid w:val="007073EF"/>
    <w:rsid w:val="007107A7"/>
    <w:rsid w:val="007171FD"/>
    <w:rsid w:val="007174E4"/>
    <w:rsid w:val="007211DF"/>
    <w:rsid w:val="007219FD"/>
    <w:rsid w:val="00722F02"/>
    <w:rsid w:val="007238C4"/>
    <w:rsid w:val="00724A92"/>
    <w:rsid w:val="00726204"/>
    <w:rsid w:val="00726697"/>
    <w:rsid w:val="00727A34"/>
    <w:rsid w:val="007331E0"/>
    <w:rsid w:val="00734638"/>
    <w:rsid w:val="00734FBA"/>
    <w:rsid w:val="00740019"/>
    <w:rsid w:val="0074065A"/>
    <w:rsid w:val="00742284"/>
    <w:rsid w:val="007439C3"/>
    <w:rsid w:val="00744E1D"/>
    <w:rsid w:val="00750E6A"/>
    <w:rsid w:val="00752ED3"/>
    <w:rsid w:val="00752FF3"/>
    <w:rsid w:val="00753505"/>
    <w:rsid w:val="00755A52"/>
    <w:rsid w:val="007601F5"/>
    <w:rsid w:val="0076067A"/>
    <w:rsid w:val="007611F7"/>
    <w:rsid w:val="00762CA0"/>
    <w:rsid w:val="00762E7A"/>
    <w:rsid w:val="007662FC"/>
    <w:rsid w:val="007663F2"/>
    <w:rsid w:val="00774DFD"/>
    <w:rsid w:val="00774FE9"/>
    <w:rsid w:val="00777377"/>
    <w:rsid w:val="00781010"/>
    <w:rsid w:val="00781DF1"/>
    <w:rsid w:val="0078242F"/>
    <w:rsid w:val="00782FCC"/>
    <w:rsid w:val="00785373"/>
    <w:rsid w:val="007860BE"/>
    <w:rsid w:val="00786AD6"/>
    <w:rsid w:val="00786EC1"/>
    <w:rsid w:val="00791DFC"/>
    <w:rsid w:val="00791F88"/>
    <w:rsid w:val="0079220C"/>
    <w:rsid w:val="00792DAA"/>
    <w:rsid w:val="00793E09"/>
    <w:rsid w:val="00793FB1"/>
    <w:rsid w:val="007949D7"/>
    <w:rsid w:val="007969CB"/>
    <w:rsid w:val="00796B77"/>
    <w:rsid w:val="00796EFD"/>
    <w:rsid w:val="0079746D"/>
    <w:rsid w:val="007A1461"/>
    <w:rsid w:val="007A17C3"/>
    <w:rsid w:val="007A2D6B"/>
    <w:rsid w:val="007A4DB5"/>
    <w:rsid w:val="007A4ED9"/>
    <w:rsid w:val="007A4FCA"/>
    <w:rsid w:val="007A5B45"/>
    <w:rsid w:val="007A6778"/>
    <w:rsid w:val="007A6DCF"/>
    <w:rsid w:val="007A75D8"/>
    <w:rsid w:val="007A7C28"/>
    <w:rsid w:val="007B1F72"/>
    <w:rsid w:val="007B2345"/>
    <w:rsid w:val="007B23DB"/>
    <w:rsid w:val="007B47A1"/>
    <w:rsid w:val="007B5052"/>
    <w:rsid w:val="007B69DD"/>
    <w:rsid w:val="007B786B"/>
    <w:rsid w:val="007C0A95"/>
    <w:rsid w:val="007C1764"/>
    <w:rsid w:val="007C17F5"/>
    <w:rsid w:val="007C18F6"/>
    <w:rsid w:val="007C335F"/>
    <w:rsid w:val="007C3CB6"/>
    <w:rsid w:val="007C63CB"/>
    <w:rsid w:val="007C65ED"/>
    <w:rsid w:val="007C699E"/>
    <w:rsid w:val="007C6FCF"/>
    <w:rsid w:val="007C742F"/>
    <w:rsid w:val="007C7BEA"/>
    <w:rsid w:val="007C7E47"/>
    <w:rsid w:val="007D02BC"/>
    <w:rsid w:val="007D1FAF"/>
    <w:rsid w:val="007D2498"/>
    <w:rsid w:val="007D3237"/>
    <w:rsid w:val="007D719F"/>
    <w:rsid w:val="007D7C8F"/>
    <w:rsid w:val="007E36C6"/>
    <w:rsid w:val="007E5DD5"/>
    <w:rsid w:val="007E5F53"/>
    <w:rsid w:val="007E6299"/>
    <w:rsid w:val="007E66D2"/>
    <w:rsid w:val="007F05B2"/>
    <w:rsid w:val="007F0DB6"/>
    <w:rsid w:val="007F0DC6"/>
    <w:rsid w:val="007F6730"/>
    <w:rsid w:val="007F6E5F"/>
    <w:rsid w:val="007F752F"/>
    <w:rsid w:val="0080027B"/>
    <w:rsid w:val="008012A8"/>
    <w:rsid w:val="008016EC"/>
    <w:rsid w:val="008025BA"/>
    <w:rsid w:val="00803629"/>
    <w:rsid w:val="00804FAE"/>
    <w:rsid w:val="008051CD"/>
    <w:rsid w:val="0080681F"/>
    <w:rsid w:val="008069DD"/>
    <w:rsid w:val="00806AD3"/>
    <w:rsid w:val="00807640"/>
    <w:rsid w:val="0081038B"/>
    <w:rsid w:val="00810EEC"/>
    <w:rsid w:val="008117FC"/>
    <w:rsid w:val="00813057"/>
    <w:rsid w:val="008134B6"/>
    <w:rsid w:val="0081361A"/>
    <w:rsid w:val="00814082"/>
    <w:rsid w:val="00815D58"/>
    <w:rsid w:val="008208DE"/>
    <w:rsid w:val="00821199"/>
    <w:rsid w:val="00830F54"/>
    <w:rsid w:val="00835C42"/>
    <w:rsid w:val="00835F65"/>
    <w:rsid w:val="00841123"/>
    <w:rsid w:val="008411FA"/>
    <w:rsid w:val="00841783"/>
    <w:rsid w:val="00841A26"/>
    <w:rsid w:val="00841AAF"/>
    <w:rsid w:val="008446D5"/>
    <w:rsid w:val="00845775"/>
    <w:rsid w:val="008469B5"/>
    <w:rsid w:val="00847991"/>
    <w:rsid w:val="00851D03"/>
    <w:rsid w:val="008539A4"/>
    <w:rsid w:val="00854333"/>
    <w:rsid w:val="008551B5"/>
    <w:rsid w:val="00855C89"/>
    <w:rsid w:val="00857772"/>
    <w:rsid w:val="00857D30"/>
    <w:rsid w:val="00861190"/>
    <w:rsid w:val="00861602"/>
    <w:rsid w:val="008637BA"/>
    <w:rsid w:val="00863B7C"/>
    <w:rsid w:val="00864623"/>
    <w:rsid w:val="008646A2"/>
    <w:rsid w:val="00864EC6"/>
    <w:rsid w:val="00866E3D"/>
    <w:rsid w:val="008702E3"/>
    <w:rsid w:val="00871874"/>
    <w:rsid w:val="008722B8"/>
    <w:rsid w:val="0087461B"/>
    <w:rsid w:val="00882B58"/>
    <w:rsid w:val="00887AF1"/>
    <w:rsid w:val="008924EF"/>
    <w:rsid w:val="00892EE3"/>
    <w:rsid w:val="0089496A"/>
    <w:rsid w:val="00894F8D"/>
    <w:rsid w:val="00895096"/>
    <w:rsid w:val="00896A4E"/>
    <w:rsid w:val="008A15A7"/>
    <w:rsid w:val="008A1821"/>
    <w:rsid w:val="008A3B5E"/>
    <w:rsid w:val="008A40C0"/>
    <w:rsid w:val="008A62B3"/>
    <w:rsid w:val="008B1394"/>
    <w:rsid w:val="008B18A9"/>
    <w:rsid w:val="008B2A32"/>
    <w:rsid w:val="008B3780"/>
    <w:rsid w:val="008B39C0"/>
    <w:rsid w:val="008B3B6D"/>
    <w:rsid w:val="008B508D"/>
    <w:rsid w:val="008B59E8"/>
    <w:rsid w:val="008B666B"/>
    <w:rsid w:val="008B68CD"/>
    <w:rsid w:val="008B714D"/>
    <w:rsid w:val="008C0BFD"/>
    <w:rsid w:val="008C1F2D"/>
    <w:rsid w:val="008C38C3"/>
    <w:rsid w:val="008C39BE"/>
    <w:rsid w:val="008C5A04"/>
    <w:rsid w:val="008C78F1"/>
    <w:rsid w:val="008C7C04"/>
    <w:rsid w:val="008D4AC2"/>
    <w:rsid w:val="008D55CE"/>
    <w:rsid w:val="008D6BC5"/>
    <w:rsid w:val="008D71C6"/>
    <w:rsid w:val="008D7E27"/>
    <w:rsid w:val="008E1E0A"/>
    <w:rsid w:val="008E3E99"/>
    <w:rsid w:val="008E437E"/>
    <w:rsid w:val="008E6E53"/>
    <w:rsid w:val="008F17D0"/>
    <w:rsid w:val="008F1C54"/>
    <w:rsid w:val="008F2284"/>
    <w:rsid w:val="008F3179"/>
    <w:rsid w:val="008F3368"/>
    <w:rsid w:val="008F7EF4"/>
    <w:rsid w:val="009012CD"/>
    <w:rsid w:val="009015BC"/>
    <w:rsid w:val="009016E2"/>
    <w:rsid w:val="00902FA9"/>
    <w:rsid w:val="00903D4C"/>
    <w:rsid w:val="009040AA"/>
    <w:rsid w:val="009050F4"/>
    <w:rsid w:val="00906C92"/>
    <w:rsid w:val="009144CF"/>
    <w:rsid w:val="00915B4E"/>
    <w:rsid w:val="0091748D"/>
    <w:rsid w:val="0091752C"/>
    <w:rsid w:val="0091762E"/>
    <w:rsid w:val="00922898"/>
    <w:rsid w:val="00925E3E"/>
    <w:rsid w:val="00931187"/>
    <w:rsid w:val="00931A7E"/>
    <w:rsid w:val="00932291"/>
    <w:rsid w:val="009326D8"/>
    <w:rsid w:val="0093495C"/>
    <w:rsid w:val="00934D3B"/>
    <w:rsid w:val="0093591F"/>
    <w:rsid w:val="00935D95"/>
    <w:rsid w:val="00941D61"/>
    <w:rsid w:val="00943A4E"/>
    <w:rsid w:val="009458A3"/>
    <w:rsid w:val="0094670F"/>
    <w:rsid w:val="00946818"/>
    <w:rsid w:val="009471AC"/>
    <w:rsid w:val="00951D01"/>
    <w:rsid w:val="00952A26"/>
    <w:rsid w:val="00953071"/>
    <w:rsid w:val="00953DC1"/>
    <w:rsid w:val="009555BC"/>
    <w:rsid w:val="00955AF2"/>
    <w:rsid w:val="00957ECA"/>
    <w:rsid w:val="009605B1"/>
    <w:rsid w:val="00960CC9"/>
    <w:rsid w:val="00961475"/>
    <w:rsid w:val="00961E34"/>
    <w:rsid w:val="00962C72"/>
    <w:rsid w:val="00962DF7"/>
    <w:rsid w:val="0096301C"/>
    <w:rsid w:val="00964E83"/>
    <w:rsid w:val="00965385"/>
    <w:rsid w:val="00965C2E"/>
    <w:rsid w:val="00966220"/>
    <w:rsid w:val="009674F3"/>
    <w:rsid w:val="00971F4C"/>
    <w:rsid w:val="00973E74"/>
    <w:rsid w:val="0097515E"/>
    <w:rsid w:val="009759E6"/>
    <w:rsid w:val="00975A3B"/>
    <w:rsid w:val="009767B7"/>
    <w:rsid w:val="009768E7"/>
    <w:rsid w:val="00976EA9"/>
    <w:rsid w:val="00977DED"/>
    <w:rsid w:val="00977F71"/>
    <w:rsid w:val="00980899"/>
    <w:rsid w:val="00981993"/>
    <w:rsid w:val="009849DA"/>
    <w:rsid w:val="009857BD"/>
    <w:rsid w:val="00987AD5"/>
    <w:rsid w:val="00987CEF"/>
    <w:rsid w:val="00990A49"/>
    <w:rsid w:val="0099186A"/>
    <w:rsid w:val="00993358"/>
    <w:rsid w:val="009946F0"/>
    <w:rsid w:val="00997B42"/>
    <w:rsid w:val="009A0E17"/>
    <w:rsid w:val="009A52FA"/>
    <w:rsid w:val="009A6BDA"/>
    <w:rsid w:val="009A6D01"/>
    <w:rsid w:val="009B0964"/>
    <w:rsid w:val="009B2229"/>
    <w:rsid w:val="009B5E71"/>
    <w:rsid w:val="009B60AE"/>
    <w:rsid w:val="009B6468"/>
    <w:rsid w:val="009B689B"/>
    <w:rsid w:val="009B7270"/>
    <w:rsid w:val="009B7940"/>
    <w:rsid w:val="009B7A73"/>
    <w:rsid w:val="009C4117"/>
    <w:rsid w:val="009C4414"/>
    <w:rsid w:val="009C4896"/>
    <w:rsid w:val="009C6804"/>
    <w:rsid w:val="009D060D"/>
    <w:rsid w:val="009D3CA7"/>
    <w:rsid w:val="009D4DBE"/>
    <w:rsid w:val="009D6FB2"/>
    <w:rsid w:val="009D7C35"/>
    <w:rsid w:val="009E1AC8"/>
    <w:rsid w:val="009E29B5"/>
    <w:rsid w:val="009E2ABE"/>
    <w:rsid w:val="009E3473"/>
    <w:rsid w:val="009E35F1"/>
    <w:rsid w:val="009E3EE6"/>
    <w:rsid w:val="009E4429"/>
    <w:rsid w:val="009E44B3"/>
    <w:rsid w:val="009E480B"/>
    <w:rsid w:val="009F09D9"/>
    <w:rsid w:val="009F0B3C"/>
    <w:rsid w:val="009F2A3E"/>
    <w:rsid w:val="009F48A1"/>
    <w:rsid w:val="009F6820"/>
    <w:rsid w:val="009F75FB"/>
    <w:rsid w:val="00A012F8"/>
    <w:rsid w:val="00A02253"/>
    <w:rsid w:val="00A03193"/>
    <w:rsid w:val="00A03536"/>
    <w:rsid w:val="00A03934"/>
    <w:rsid w:val="00A0588C"/>
    <w:rsid w:val="00A0656D"/>
    <w:rsid w:val="00A07635"/>
    <w:rsid w:val="00A13058"/>
    <w:rsid w:val="00A140BA"/>
    <w:rsid w:val="00A14732"/>
    <w:rsid w:val="00A14C0C"/>
    <w:rsid w:val="00A14D4C"/>
    <w:rsid w:val="00A156A6"/>
    <w:rsid w:val="00A16206"/>
    <w:rsid w:val="00A17064"/>
    <w:rsid w:val="00A17779"/>
    <w:rsid w:val="00A17A2C"/>
    <w:rsid w:val="00A21510"/>
    <w:rsid w:val="00A217FC"/>
    <w:rsid w:val="00A22B95"/>
    <w:rsid w:val="00A22C1A"/>
    <w:rsid w:val="00A24AFA"/>
    <w:rsid w:val="00A25241"/>
    <w:rsid w:val="00A267F6"/>
    <w:rsid w:val="00A27763"/>
    <w:rsid w:val="00A32300"/>
    <w:rsid w:val="00A32AF3"/>
    <w:rsid w:val="00A334E3"/>
    <w:rsid w:val="00A33B84"/>
    <w:rsid w:val="00A34A5D"/>
    <w:rsid w:val="00A35860"/>
    <w:rsid w:val="00A36028"/>
    <w:rsid w:val="00A3622D"/>
    <w:rsid w:val="00A40C0F"/>
    <w:rsid w:val="00A41FF0"/>
    <w:rsid w:val="00A44637"/>
    <w:rsid w:val="00A44A44"/>
    <w:rsid w:val="00A44C14"/>
    <w:rsid w:val="00A475C0"/>
    <w:rsid w:val="00A50C22"/>
    <w:rsid w:val="00A512F6"/>
    <w:rsid w:val="00A517A9"/>
    <w:rsid w:val="00A52B0E"/>
    <w:rsid w:val="00A53344"/>
    <w:rsid w:val="00A53F59"/>
    <w:rsid w:val="00A54290"/>
    <w:rsid w:val="00A5532E"/>
    <w:rsid w:val="00A57426"/>
    <w:rsid w:val="00A5744A"/>
    <w:rsid w:val="00A578C8"/>
    <w:rsid w:val="00A60990"/>
    <w:rsid w:val="00A6144B"/>
    <w:rsid w:val="00A64549"/>
    <w:rsid w:val="00A64570"/>
    <w:rsid w:val="00A64BCC"/>
    <w:rsid w:val="00A65064"/>
    <w:rsid w:val="00A6542A"/>
    <w:rsid w:val="00A65B29"/>
    <w:rsid w:val="00A678F3"/>
    <w:rsid w:val="00A7323D"/>
    <w:rsid w:val="00A74587"/>
    <w:rsid w:val="00A7477D"/>
    <w:rsid w:val="00A751AD"/>
    <w:rsid w:val="00A7614A"/>
    <w:rsid w:val="00A76632"/>
    <w:rsid w:val="00A76AF5"/>
    <w:rsid w:val="00A80308"/>
    <w:rsid w:val="00A806E6"/>
    <w:rsid w:val="00A80EAB"/>
    <w:rsid w:val="00A81CFC"/>
    <w:rsid w:val="00A8260B"/>
    <w:rsid w:val="00A83B6C"/>
    <w:rsid w:val="00A850B4"/>
    <w:rsid w:val="00A850E9"/>
    <w:rsid w:val="00A8626F"/>
    <w:rsid w:val="00A872AF"/>
    <w:rsid w:val="00A8774A"/>
    <w:rsid w:val="00A911E8"/>
    <w:rsid w:val="00A93C1B"/>
    <w:rsid w:val="00A94A03"/>
    <w:rsid w:val="00A964D2"/>
    <w:rsid w:val="00A96676"/>
    <w:rsid w:val="00A96B8A"/>
    <w:rsid w:val="00A976BB"/>
    <w:rsid w:val="00AA1EAF"/>
    <w:rsid w:val="00AA2853"/>
    <w:rsid w:val="00AA34FE"/>
    <w:rsid w:val="00AA6AEB"/>
    <w:rsid w:val="00AA72E6"/>
    <w:rsid w:val="00AB0BD4"/>
    <w:rsid w:val="00AB12A2"/>
    <w:rsid w:val="00AB136E"/>
    <w:rsid w:val="00AB2719"/>
    <w:rsid w:val="00AB2952"/>
    <w:rsid w:val="00AB32C1"/>
    <w:rsid w:val="00AB33BF"/>
    <w:rsid w:val="00AB34A7"/>
    <w:rsid w:val="00AB3A5E"/>
    <w:rsid w:val="00AB5C8A"/>
    <w:rsid w:val="00AB6298"/>
    <w:rsid w:val="00AB6771"/>
    <w:rsid w:val="00AB7E27"/>
    <w:rsid w:val="00AC26FC"/>
    <w:rsid w:val="00AC27C8"/>
    <w:rsid w:val="00AC3541"/>
    <w:rsid w:val="00AC50E4"/>
    <w:rsid w:val="00AC68FE"/>
    <w:rsid w:val="00AC6C7C"/>
    <w:rsid w:val="00AC6E0B"/>
    <w:rsid w:val="00AD05C7"/>
    <w:rsid w:val="00AD0E24"/>
    <w:rsid w:val="00AD1204"/>
    <w:rsid w:val="00AD43AD"/>
    <w:rsid w:val="00AD4DFE"/>
    <w:rsid w:val="00AD6404"/>
    <w:rsid w:val="00AD6671"/>
    <w:rsid w:val="00AD6808"/>
    <w:rsid w:val="00AD689A"/>
    <w:rsid w:val="00AD6B7F"/>
    <w:rsid w:val="00AD7F38"/>
    <w:rsid w:val="00AE1B72"/>
    <w:rsid w:val="00AE2822"/>
    <w:rsid w:val="00AE46FD"/>
    <w:rsid w:val="00AF186D"/>
    <w:rsid w:val="00AF1D41"/>
    <w:rsid w:val="00AF24B9"/>
    <w:rsid w:val="00AF3B6A"/>
    <w:rsid w:val="00AF40C5"/>
    <w:rsid w:val="00AF6B54"/>
    <w:rsid w:val="00B01A61"/>
    <w:rsid w:val="00B02F14"/>
    <w:rsid w:val="00B032BA"/>
    <w:rsid w:val="00B03619"/>
    <w:rsid w:val="00B04497"/>
    <w:rsid w:val="00B05357"/>
    <w:rsid w:val="00B0734F"/>
    <w:rsid w:val="00B119D5"/>
    <w:rsid w:val="00B11ADF"/>
    <w:rsid w:val="00B11CBC"/>
    <w:rsid w:val="00B11D23"/>
    <w:rsid w:val="00B12FA8"/>
    <w:rsid w:val="00B13013"/>
    <w:rsid w:val="00B153B5"/>
    <w:rsid w:val="00B165C2"/>
    <w:rsid w:val="00B2065E"/>
    <w:rsid w:val="00B20F1A"/>
    <w:rsid w:val="00B26090"/>
    <w:rsid w:val="00B266B1"/>
    <w:rsid w:val="00B269C7"/>
    <w:rsid w:val="00B26E16"/>
    <w:rsid w:val="00B3146D"/>
    <w:rsid w:val="00B330A3"/>
    <w:rsid w:val="00B341CE"/>
    <w:rsid w:val="00B35098"/>
    <w:rsid w:val="00B40054"/>
    <w:rsid w:val="00B45FE5"/>
    <w:rsid w:val="00B53779"/>
    <w:rsid w:val="00B53BA2"/>
    <w:rsid w:val="00B54713"/>
    <w:rsid w:val="00B5577F"/>
    <w:rsid w:val="00B566DE"/>
    <w:rsid w:val="00B56879"/>
    <w:rsid w:val="00B573BC"/>
    <w:rsid w:val="00B57495"/>
    <w:rsid w:val="00B57CDF"/>
    <w:rsid w:val="00B622EB"/>
    <w:rsid w:val="00B63281"/>
    <w:rsid w:val="00B6464A"/>
    <w:rsid w:val="00B660A8"/>
    <w:rsid w:val="00B6755B"/>
    <w:rsid w:val="00B730EA"/>
    <w:rsid w:val="00B7727C"/>
    <w:rsid w:val="00B7758B"/>
    <w:rsid w:val="00B8566F"/>
    <w:rsid w:val="00B87F66"/>
    <w:rsid w:val="00B9306A"/>
    <w:rsid w:val="00B95323"/>
    <w:rsid w:val="00B95A18"/>
    <w:rsid w:val="00B95E0C"/>
    <w:rsid w:val="00B97831"/>
    <w:rsid w:val="00BA0BF9"/>
    <w:rsid w:val="00BA318F"/>
    <w:rsid w:val="00BA4425"/>
    <w:rsid w:val="00BA70B7"/>
    <w:rsid w:val="00BB0047"/>
    <w:rsid w:val="00BB0564"/>
    <w:rsid w:val="00BB0FFE"/>
    <w:rsid w:val="00BB3310"/>
    <w:rsid w:val="00BB6D70"/>
    <w:rsid w:val="00BB7F95"/>
    <w:rsid w:val="00BC09C0"/>
    <w:rsid w:val="00BC2904"/>
    <w:rsid w:val="00BC2F88"/>
    <w:rsid w:val="00BC3343"/>
    <w:rsid w:val="00BC3707"/>
    <w:rsid w:val="00BC46F3"/>
    <w:rsid w:val="00BC47AD"/>
    <w:rsid w:val="00BC5554"/>
    <w:rsid w:val="00BC699C"/>
    <w:rsid w:val="00BC76F4"/>
    <w:rsid w:val="00BC78BC"/>
    <w:rsid w:val="00BD0096"/>
    <w:rsid w:val="00BD1322"/>
    <w:rsid w:val="00BD3560"/>
    <w:rsid w:val="00BD4773"/>
    <w:rsid w:val="00BD6A1A"/>
    <w:rsid w:val="00BD6BFC"/>
    <w:rsid w:val="00BD794D"/>
    <w:rsid w:val="00BD7DE4"/>
    <w:rsid w:val="00BE073F"/>
    <w:rsid w:val="00BE1998"/>
    <w:rsid w:val="00BE246C"/>
    <w:rsid w:val="00BE29DB"/>
    <w:rsid w:val="00BE587C"/>
    <w:rsid w:val="00BE7A18"/>
    <w:rsid w:val="00BF110E"/>
    <w:rsid w:val="00BF2E71"/>
    <w:rsid w:val="00C00E7F"/>
    <w:rsid w:val="00C01EAC"/>
    <w:rsid w:val="00C023DD"/>
    <w:rsid w:val="00C023FA"/>
    <w:rsid w:val="00C027D5"/>
    <w:rsid w:val="00C02C5D"/>
    <w:rsid w:val="00C0549C"/>
    <w:rsid w:val="00C10208"/>
    <w:rsid w:val="00C10E2B"/>
    <w:rsid w:val="00C14EA4"/>
    <w:rsid w:val="00C172EA"/>
    <w:rsid w:val="00C20117"/>
    <w:rsid w:val="00C20BAF"/>
    <w:rsid w:val="00C21AB0"/>
    <w:rsid w:val="00C21F48"/>
    <w:rsid w:val="00C241B7"/>
    <w:rsid w:val="00C2458A"/>
    <w:rsid w:val="00C2476C"/>
    <w:rsid w:val="00C24A07"/>
    <w:rsid w:val="00C24CB9"/>
    <w:rsid w:val="00C25E71"/>
    <w:rsid w:val="00C2683C"/>
    <w:rsid w:val="00C268E9"/>
    <w:rsid w:val="00C27D82"/>
    <w:rsid w:val="00C27EE8"/>
    <w:rsid w:val="00C308D1"/>
    <w:rsid w:val="00C31E70"/>
    <w:rsid w:val="00C329F9"/>
    <w:rsid w:val="00C34413"/>
    <w:rsid w:val="00C34576"/>
    <w:rsid w:val="00C365C8"/>
    <w:rsid w:val="00C37731"/>
    <w:rsid w:val="00C40C34"/>
    <w:rsid w:val="00C41931"/>
    <w:rsid w:val="00C41D73"/>
    <w:rsid w:val="00C42351"/>
    <w:rsid w:val="00C439EF"/>
    <w:rsid w:val="00C440D9"/>
    <w:rsid w:val="00C4418F"/>
    <w:rsid w:val="00C45500"/>
    <w:rsid w:val="00C461A4"/>
    <w:rsid w:val="00C50A27"/>
    <w:rsid w:val="00C50BD1"/>
    <w:rsid w:val="00C50D31"/>
    <w:rsid w:val="00C50E7D"/>
    <w:rsid w:val="00C52D63"/>
    <w:rsid w:val="00C55B09"/>
    <w:rsid w:val="00C5667D"/>
    <w:rsid w:val="00C57D3F"/>
    <w:rsid w:val="00C60DE1"/>
    <w:rsid w:val="00C60F9E"/>
    <w:rsid w:val="00C61666"/>
    <w:rsid w:val="00C65E7D"/>
    <w:rsid w:val="00C70D1A"/>
    <w:rsid w:val="00C72E60"/>
    <w:rsid w:val="00C73B08"/>
    <w:rsid w:val="00C73F39"/>
    <w:rsid w:val="00C7503E"/>
    <w:rsid w:val="00C7530C"/>
    <w:rsid w:val="00C758CC"/>
    <w:rsid w:val="00C76381"/>
    <w:rsid w:val="00C7735D"/>
    <w:rsid w:val="00C840E7"/>
    <w:rsid w:val="00C8496E"/>
    <w:rsid w:val="00C864FA"/>
    <w:rsid w:val="00C86569"/>
    <w:rsid w:val="00C86AF1"/>
    <w:rsid w:val="00C919CB"/>
    <w:rsid w:val="00C922D7"/>
    <w:rsid w:val="00C92C11"/>
    <w:rsid w:val="00C94DA4"/>
    <w:rsid w:val="00C96052"/>
    <w:rsid w:val="00C963F9"/>
    <w:rsid w:val="00CA1626"/>
    <w:rsid w:val="00CA1BC8"/>
    <w:rsid w:val="00CA24C0"/>
    <w:rsid w:val="00CA2B43"/>
    <w:rsid w:val="00CA2D76"/>
    <w:rsid w:val="00CA3B87"/>
    <w:rsid w:val="00CA4744"/>
    <w:rsid w:val="00CA64F7"/>
    <w:rsid w:val="00CB2D20"/>
    <w:rsid w:val="00CB4B2F"/>
    <w:rsid w:val="00CB6EF2"/>
    <w:rsid w:val="00CB7121"/>
    <w:rsid w:val="00CB753B"/>
    <w:rsid w:val="00CC0EAF"/>
    <w:rsid w:val="00CC0F6D"/>
    <w:rsid w:val="00CC14F3"/>
    <w:rsid w:val="00CC4360"/>
    <w:rsid w:val="00CC565F"/>
    <w:rsid w:val="00CC6642"/>
    <w:rsid w:val="00CC7012"/>
    <w:rsid w:val="00CD411A"/>
    <w:rsid w:val="00CD43BD"/>
    <w:rsid w:val="00CD4FFF"/>
    <w:rsid w:val="00CD5A0D"/>
    <w:rsid w:val="00CD5C3D"/>
    <w:rsid w:val="00CE0066"/>
    <w:rsid w:val="00CE0210"/>
    <w:rsid w:val="00CE0EFE"/>
    <w:rsid w:val="00CE1534"/>
    <w:rsid w:val="00CE30EF"/>
    <w:rsid w:val="00CF223E"/>
    <w:rsid w:val="00CF27A9"/>
    <w:rsid w:val="00CF6D8B"/>
    <w:rsid w:val="00D02469"/>
    <w:rsid w:val="00D02A03"/>
    <w:rsid w:val="00D03F5D"/>
    <w:rsid w:val="00D0495F"/>
    <w:rsid w:val="00D07031"/>
    <w:rsid w:val="00D0733A"/>
    <w:rsid w:val="00D10477"/>
    <w:rsid w:val="00D1171D"/>
    <w:rsid w:val="00D11FC0"/>
    <w:rsid w:val="00D12664"/>
    <w:rsid w:val="00D15B0A"/>
    <w:rsid w:val="00D16724"/>
    <w:rsid w:val="00D23070"/>
    <w:rsid w:val="00D262D2"/>
    <w:rsid w:val="00D269EC"/>
    <w:rsid w:val="00D31098"/>
    <w:rsid w:val="00D333CD"/>
    <w:rsid w:val="00D339BA"/>
    <w:rsid w:val="00D34DB1"/>
    <w:rsid w:val="00D356AD"/>
    <w:rsid w:val="00D36DBA"/>
    <w:rsid w:val="00D40BC9"/>
    <w:rsid w:val="00D42969"/>
    <w:rsid w:val="00D42C3A"/>
    <w:rsid w:val="00D42E82"/>
    <w:rsid w:val="00D4331F"/>
    <w:rsid w:val="00D43403"/>
    <w:rsid w:val="00D43914"/>
    <w:rsid w:val="00D442A8"/>
    <w:rsid w:val="00D4680A"/>
    <w:rsid w:val="00D46CF3"/>
    <w:rsid w:val="00D474E5"/>
    <w:rsid w:val="00D475B6"/>
    <w:rsid w:val="00D47739"/>
    <w:rsid w:val="00D52296"/>
    <w:rsid w:val="00D52E85"/>
    <w:rsid w:val="00D54859"/>
    <w:rsid w:val="00D54DB9"/>
    <w:rsid w:val="00D57C57"/>
    <w:rsid w:val="00D607E8"/>
    <w:rsid w:val="00D60E55"/>
    <w:rsid w:val="00D63429"/>
    <w:rsid w:val="00D63A72"/>
    <w:rsid w:val="00D649CD"/>
    <w:rsid w:val="00D66FD3"/>
    <w:rsid w:val="00D67E41"/>
    <w:rsid w:val="00D70A2A"/>
    <w:rsid w:val="00D70F59"/>
    <w:rsid w:val="00D73C95"/>
    <w:rsid w:val="00D742DE"/>
    <w:rsid w:val="00D75DC1"/>
    <w:rsid w:val="00D76577"/>
    <w:rsid w:val="00D765F5"/>
    <w:rsid w:val="00D7794B"/>
    <w:rsid w:val="00D80A09"/>
    <w:rsid w:val="00D84ABC"/>
    <w:rsid w:val="00D878B2"/>
    <w:rsid w:val="00D92336"/>
    <w:rsid w:val="00D95BED"/>
    <w:rsid w:val="00D964B1"/>
    <w:rsid w:val="00D978D5"/>
    <w:rsid w:val="00D97DFF"/>
    <w:rsid w:val="00DA0AE7"/>
    <w:rsid w:val="00DA2335"/>
    <w:rsid w:val="00DA306C"/>
    <w:rsid w:val="00DA362E"/>
    <w:rsid w:val="00DA452F"/>
    <w:rsid w:val="00DA500E"/>
    <w:rsid w:val="00DA5DC9"/>
    <w:rsid w:val="00DB0177"/>
    <w:rsid w:val="00DB3178"/>
    <w:rsid w:val="00DB3B81"/>
    <w:rsid w:val="00DB424D"/>
    <w:rsid w:val="00DB4D27"/>
    <w:rsid w:val="00DB7A4F"/>
    <w:rsid w:val="00DB7CDB"/>
    <w:rsid w:val="00DC017E"/>
    <w:rsid w:val="00DC10BD"/>
    <w:rsid w:val="00DC226C"/>
    <w:rsid w:val="00DC231A"/>
    <w:rsid w:val="00DC2C53"/>
    <w:rsid w:val="00DC37D0"/>
    <w:rsid w:val="00DC3C91"/>
    <w:rsid w:val="00DC65C6"/>
    <w:rsid w:val="00DC6EE7"/>
    <w:rsid w:val="00DC7421"/>
    <w:rsid w:val="00DD0E68"/>
    <w:rsid w:val="00DD16DA"/>
    <w:rsid w:val="00DD1DE3"/>
    <w:rsid w:val="00DD3064"/>
    <w:rsid w:val="00DD3173"/>
    <w:rsid w:val="00DD3F04"/>
    <w:rsid w:val="00DD444F"/>
    <w:rsid w:val="00DD500A"/>
    <w:rsid w:val="00DD674D"/>
    <w:rsid w:val="00DD7A2E"/>
    <w:rsid w:val="00DE0405"/>
    <w:rsid w:val="00DE0489"/>
    <w:rsid w:val="00DE0ADD"/>
    <w:rsid w:val="00DE0BE3"/>
    <w:rsid w:val="00DE41C2"/>
    <w:rsid w:val="00DE4629"/>
    <w:rsid w:val="00DE4765"/>
    <w:rsid w:val="00DE50FA"/>
    <w:rsid w:val="00DE61F2"/>
    <w:rsid w:val="00DE6A14"/>
    <w:rsid w:val="00DE7C30"/>
    <w:rsid w:val="00DF26A6"/>
    <w:rsid w:val="00DF3AE0"/>
    <w:rsid w:val="00DF53DF"/>
    <w:rsid w:val="00DF6DE8"/>
    <w:rsid w:val="00DF7D0A"/>
    <w:rsid w:val="00E00496"/>
    <w:rsid w:val="00E028B2"/>
    <w:rsid w:val="00E04078"/>
    <w:rsid w:val="00E1071C"/>
    <w:rsid w:val="00E1129F"/>
    <w:rsid w:val="00E12046"/>
    <w:rsid w:val="00E1695E"/>
    <w:rsid w:val="00E16D3F"/>
    <w:rsid w:val="00E1728C"/>
    <w:rsid w:val="00E17646"/>
    <w:rsid w:val="00E212D6"/>
    <w:rsid w:val="00E233FF"/>
    <w:rsid w:val="00E26C31"/>
    <w:rsid w:val="00E314C4"/>
    <w:rsid w:val="00E35D83"/>
    <w:rsid w:val="00E35FE9"/>
    <w:rsid w:val="00E40A81"/>
    <w:rsid w:val="00E424EB"/>
    <w:rsid w:val="00E449CB"/>
    <w:rsid w:val="00E454F5"/>
    <w:rsid w:val="00E4560C"/>
    <w:rsid w:val="00E476AA"/>
    <w:rsid w:val="00E50219"/>
    <w:rsid w:val="00E552CC"/>
    <w:rsid w:val="00E5533B"/>
    <w:rsid w:val="00E55F65"/>
    <w:rsid w:val="00E56264"/>
    <w:rsid w:val="00E56E37"/>
    <w:rsid w:val="00E60024"/>
    <w:rsid w:val="00E60386"/>
    <w:rsid w:val="00E62115"/>
    <w:rsid w:val="00E64325"/>
    <w:rsid w:val="00E64C0C"/>
    <w:rsid w:val="00E65757"/>
    <w:rsid w:val="00E7282E"/>
    <w:rsid w:val="00E73A29"/>
    <w:rsid w:val="00E74803"/>
    <w:rsid w:val="00E80840"/>
    <w:rsid w:val="00E83295"/>
    <w:rsid w:val="00E862DD"/>
    <w:rsid w:val="00E87AF4"/>
    <w:rsid w:val="00E912D8"/>
    <w:rsid w:val="00E91C97"/>
    <w:rsid w:val="00E939E1"/>
    <w:rsid w:val="00E95C96"/>
    <w:rsid w:val="00E9773B"/>
    <w:rsid w:val="00EA4C0A"/>
    <w:rsid w:val="00EA5DF6"/>
    <w:rsid w:val="00EA61FA"/>
    <w:rsid w:val="00EB0B8F"/>
    <w:rsid w:val="00EB0BCE"/>
    <w:rsid w:val="00EB207A"/>
    <w:rsid w:val="00EB3861"/>
    <w:rsid w:val="00EB4990"/>
    <w:rsid w:val="00EB53B7"/>
    <w:rsid w:val="00EB7158"/>
    <w:rsid w:val="00EC1916"/>
    <w:rsid w:val="00EC6EF8"/>
    <w:rsid w:val="00EC7304"/>
    <w:rsid w:val="00EC7543"/>
    <w:rsid w:val="00ED0402"/>
    <w:rsid w:val="00ED05D5"/>
    <w:rsid w:val="00ED10EA"/>
    <w:rsid w:val="00ED1251"/>
    <w:rsid w:val="00ED28FB"/>
    <w:rsid w:val="00ED2A2D"/>
    <w:rsid w:val="00ED308B"/>
    <w:rsid w:val="00ED3D9E"/>
    <w:rsid w:val="00ED7388"/>
    <w:rsid w:val="00ED775E"/>
    <w:rsid w:val="00EE013E"/>
    <w:rsid w:val="00EE1EB2"/>
    <w:rsid w:val="00EE4929"/>
    <w:rsid w:val="00EE5A28"/>
    <w:rsid w:val="00EE7CBF"/>
    <w:rsid w:val="00EF0500"/>
    <w:rsid w:val="00EF1735"/>
    <w:rsid w:val="00EF36B1"/>
    <w:rsid w:val="00EF645C"/>
    <w:rsid w:val="00EF6BCB"/>
    <w:rsid w:val="00EF7071"/>
    <w:rsid w:val="00EF720F"/>
    <w:rsid w:val="00F00FAC"/>
    <w:rsid w:val="00F01FCB"/>
    <w:rsid w:val="00F02D00"/>
    <w:rsid w:val="00F02FE3"/>
    <w:rsid w:val="00F04DA3"/>
    <w:rsid w:val="00F1206E"/>
    <w:rsid w:val="00F120D4"/>
    <w:rsid w:val="00F1279E"/>
    <w:rsid w:val="00F12E8E"/>
    <w:rsid w:val="00F141A1"/>
    <w:rsid w:val="00F15A65"/>
    <w:rsid w:val="00F162D6"/>
    <w:rsid w:val="00F16E6D"/>
    <w:rsid w:val="00F209A8"/>
    <w:rsid w:val="00F214A7"/>
    <w:rsid w:val="00F21A14"/>
    <w:rsid w:val="00F23967"/>
    <w:rsid w:val="00F26C31"/>
    <w:rsid w:val="00F273C8"/>
    <w:rsid w:val="00F31659"/>
    <w:rsid w:val="00F31765"/>
    <w:rsid w:val="00F32258"/>
    <w:rsid w:val="00F32651"/>
    <w:rsid w:val="00F34874"/>
    <w:rsid w:val="00F34A47"/>
    <w:rsid w:val="00F36E6E"/>
    <w:rsid w:val="00F409C4"/>
    <w:rsid w:val="00F4372B"/>
    <w:rsid w:val="00F43765"/>
    <w:rsid w:val="00F45F51"/>
    <w:rsid w:val="00F47329"/>
    <w:rsid w:val="00F50103"/>
    <w:rsid w:val="00F51FBF"/>
    <w:rsid w:val="00F537B7"/>
    <w:rsid w:val="00F622B6"/>
    <w:rsid w:val="00F62F95"/>
    <w:rsid w:val="00F62FEC"/>
    <w:rsid w:val="00F631BB"/>
    <w:rsid w:val="00F63657"/>
    <w:rsid w:val="00F64AAF"/>
    <w:rsid w:val="00F6711F"/>
    <w:rsid w:val="00F72F56"/>
    <w:rsid w:val="00F73FCF"/>
    <w:rsid w:val="00F74BF0"/>
    <w:rsid w:val="00F74EC4"/>
    <w:rsid w:val="00F76841"/>
    <w:rsid w:val="00F7727A"/>
    <w:rsid w:val="00F77327"/>
    <w:rsid w:val="00F7783B"/>
    <w:rsid w:val="00F77849"/>
    <w:rsid w:val="00F80E2A"/>
    <w:rsid w:val="00F83675"/>
    <w:rsid w:val="00F85E5B"/>
    <w:rsid w:val="00F86E28"/>
    <w:rsid w:val="00F87191"/>
    <w:rsid w:val="00F901BB"/>
    <w:rsid w:val="00F90459"/>
    <w:rsid w:val="00F904F3"/>
    <w:rsid w:val="00F916E1"/>
    <w:rsid w:val="00F9239D"/>
    <w:rsid w:val="00F9343A"/>
    <w:rsid w:val="00F95524"/>
    <w:rsid w:val="00F97B9B"/>
    <w:rsid w:val="00FA0614"/>
    <w:rsid w:val="00FA1D9E"/>
    <w:rsid w:val="00FA2221"/>
    <w:rsid w:val="00FA3292"/>
    <w:rsid w:val="00FA34B9"/>
    <w:rsid w:val="00FA4C9E"/>
    <w:rsid w:val="00FA51F2"/>
    <w:rsid w:val="00FA5F0F"/>
    <w:rsid w:val="00FA63C1"/>
    <w:rsid w:val="00FA77FE"/>
    <w:rsid w:val="00FB0591"/>
    <w:rsid w:val="00FB0CE3"/>
    <w:rsid w:val="00FB1A2B"/>
    <w:rsid w:val="00FB1FE1"/>
    <w:rsid w:val="00FB2699"/>
    <w:rsid w:val="00FB27BA"/>
    <w:rsid w:val="00FB3C41"/>
    <w:rsid w:val="00FB418A"/>
    <w:rsid w:val="00FB482D"/>
    <w:rsid w:val="00FB4C7D"/>
    <w:rsid w:val="00FB70B1"/>
    <w:rsid w:val="00FC0DD5"/>
    <w:rsid w:val="00FC1290"/>
    <w:rsid w:val="00FC13C9"/>
    <w:rsid w:val="00FC30AE"/>
    <w:rsid w:val="00FC33F1"/>
    <w:rsid w:val="00FC374E"/>
    <w:rsid w:val="00FC463A"/>
    <w:rsid w:val="00FC4E56"/>
    <w:rsid w:val="00FC504C"/>
    <w:rsid w:val="00FC697C"/>
    <w:rsid w:val="00FC6B9C"/>
    <w:rsid w:val="00FC6D47"/>
    <w:rsid w:val="00FD1A6C"/>
    <w:rsid w:val="00FD27D5"/>
    <w:rsid w:val="00FD4563"/>
    <w:rsid w:val="00FD51B4"/>
    <w:rsid w:val="00FD5C18"/>
    <w:rsid w:val="00FD5FD3"/>
    <w:rsid w:val="00FD7FF4"/>
    <w:rsid w:val="00FE0582"/>
    <w:rsid w:val="00FE1A64"/>
    <w:rsid w:val="00FE27A2"/>
    <w:rsid w:val="00FE2E6D"/>
    <w:rsid w:val="00FE2F14"/>
    <w:rsid w:val="00FE30BA"/>
    <w:rsid w:val="00FE42AB"/>
    <w:rsid w:val="00FE44EF"/>
    <w:rsid w:val="00FE4A0A"/>
    <w:rsid w:val="00FE5390"/>
    <w:rsid w:val="00FE546F"/>
    <w:rsid w:val="00FE6567"/>
    <w:rsid w:val="00FE6BF2"/>
    <w:rsid w:val="00FE6CFC"/>
    <w:rsid w:val="00FE7363"/>
    <w:rsid w:val="00FF4073"/>
    <w:rsid w:val="00FF47C3"/>
    <w:rsid w:val="00FF56A3"/>
    <w:rsid w:val="2E73ED9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0B5A"/>
  <w15:chartTrackingRefBased/>
  <w15:docId w15:val="{EF610AC7-1DC0-4BE7-878D-2B7F698E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1F88"/>
  </w:style>
  <w:style w:type="paragraph" w:styleId="Nagwek1">
    <w:name w:val="heading 1"/>
    <w:basedOn w:val="Normalny"/>
    <w:next w:val="Normalny"/>
    <w:link w:val="Nagwek1Znak"/>
    <w:uiPriority w:val="9"/>
    <w:qFormat/>
    <w:rsid w:val="000F1B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47991"/>
    <w:rPr>
      <w:sz w:val="16"/>
      <w:szCs w:val="16"/>
    </w:rPr>
  </w:style>
  <w:style w:type="paragraph" w:styleId="Tekstkomentarza">
    <w:name w:val="annotation text"/>
    <w:basedOn w:val="Normalny"/>
    <w:link w:val="TekstkomentarzaZnak"/>
    <w:uiPriority w:val="99"/>
    <w:unhideWhenUsed/>
    <w:rsid w:val="00847991"/>
    <w:pPr>
      <w:spacing w:line="240" w:lineRule="auto"/>
    </w:pPr>
    <w:rPr>
      <w:sz w:val="20"/>
      <w:szCs w:val="20"/>
    </w:rPr>
  </w:style>
  <w:style w:type="character" w:customStyle="1" w:styleId="TekstkomentarzaZnak">
    <w:name w:val="Tekst komentarza Znak"/>
    <w:basedOn w:val="Domylnaczcionkaakapitu"/>
    <w:link w:val="Tekstkomentarza"/>
    <w:uiPriority w:val="99"/>
    <w:rsid w:val="00847991"/>
    <w:rPr>
      <w:sz w:val="20"/>
      <w:szCs w:val="20"/>
    </w:rPr>
  </w:style>
  <w:style w:type="paragraph" w:styleId="Tematkomentarza">
    <w:name w:val="annotation subject"/>
    <w:basedOn w:val="Tekstkomentarza"/>
    <w:next w:val="Tekstkomentarza"/>
    <w:link w:val="TematkomentarzaZnak"/>
    <w:uiPriority w:val="99"/>
    <w:semiHidden/>
    <w:unhideWhenUsed/>
    <w:rsid w:val="00847991"/>
    <w:rPr>
      <w:b/>
      <w:bCs/>
    </w:rPr>
  </w:style>
  <w:style w:type="character" w:customStyle="1" w:styleId="TematkomentarzaZnak">
    <w:name w:val="Temat komentarza Znak"/>
    <w:basedOn w:val="TekstkomentarzaZnak"/>
    <w:link w:val="Tematkomentarza"/>
    <w:uiPriority w:val="99"/>
    <w:semiHidden/>
    <w:rsid w:val="00847991"/>
    <w:rPr>
      <w:b/>
      <w:bCs/>
      <w:sz w:val="20"/>
      <w:szCs w:val="20"/>
    </w:rPr>
  </w:style>
  <w:style w:type="paragraph" w:styleId="Akapitzlist">
    <w:name w:val="List Paragraph"/>
    <w:basedOn w:val="Normalny"/>
    <w:uiPriority w:val="34"/>
    <w:qFormat/>
    <w:rsid w:val="00D63429"/>
    <w:pPr>
      <w:ind w:left="720"/>
      <w:contextualSpacing/>
    </w:pPr>
  </w:style>
  <w:style w:type="paragraph" w:styleId="Nagwek">
    <w:name w:val="header"/>
    <w:basedOn w:val="Normalny"/>
    <w:link w:val="NagwekZnak"/>
    <w:uiPriority w:val="99"/>
    <w:unhideWhenUsed/>
    <w:rsid w:val="00216F2D"/>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16F2D"/>
  </w:style>
  <w:style w:type="paragraph" w:styleId="Stopka">
    <w:name w:val="footer"/>
    <w:basedOn w:val="Normalny"/>
    <w:link w:val="StopkaZnak"/>
    <w:uiPriority w:val="99"/>
    <w:unhideWhenUsed/>
    <w:rsid w:val="00216F2D"/>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16F2D"/>
  </w:style>
  <w:style w:type="character" w:styleId="Hipercze">
    <w:name w:val="Hyperlink"/>
    <w:basedOn w:val="Domylnaczcionkaakapitu"/>
    <w:uiPriority w:val="99"/>
    <w:unhideWhenUsed/>
    <w:rsid w:val="002A5C0A"/>
    <w:rPr>
      <w:color w:val="0563C1" w:themeColor="hyperlink"/>
      <w:u w:val="single"/>
    </w:rPr>
  </w:style>
  <w:style w:type="character" w:styleId="Nierozpoznanawzmianka">
    <w:name w:val="Unresolved Mention"/>
    <w:basedOn w:val="Domylnaczcionkaakapitu"/>
    <w:uiPriority w:val="99"/>
    <w:semiHidden/>
    <w:unhideWhenUsed/>
    <w:rsid w:val="002A5C0A"/>
    <w:rPr>
      <w:color w:val="605E5C"/>
      <w:shd w:val="clear" w:color="auto" w:fill="E1DFDD"/>
    </w:rPr>
  </w:style>
  <w:style w:type="character" w:styleId="UyteHipercze">
    <w:name w:val="FollowedHyperlink"/>
    <w:basedOn w:val="Domylnaczcionkaakapitu"/>
    <w:uiPriority w:val="99"/>
    <w:semiHidden/>
    <w:unhideWhenUsed/>
    <w:rsid w:val="009E35F1"/>
    <w:rPr>
      <w:color w:val="954F72" w:themeColor="followedHyperlink"/>
      <w:u w:val="single"/>
    </w:rPr>
  </w:style>
  <w:style w:type="paragraph" w:styleId="Tekstprzypisukocowego">
    <w:name w:val="endnote text"/>
    <w:basedOn w:val="Normalny"/>
    <w:link w:val="TekstprzypisukocowegoZnak"/>
    <w:uiPriority w:val="99"/>
    <w:semiHidden/>
    <w:unhideWhenUsed/>
    <w:rsid w:val="004C1A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1A4A"/>
    <w:rPr>
      <w:sz w:val="20"/>
      <w:szCs w:val="20"/>
    </w:rPr>
  </w:style>
  <w:style w:type="character" w:styleId="Odwoanieprzypisukocowego">
    <w:name w:val="endnote reference"/>
    <w:basedOn w:val="Domylnaczcionkaakapitu"/>
    <w:uiPriority w:val="99"/>
    <w:semiHidden/>
    <w:unhideWhenUsed/>
    <w:rsid w:val="004C1A4A"/>
    <w:rPr>
      <w:vertAlign w:val="superscript"/>
    </w:rPr>
  </w:style>
  <w:style w:type="table" w:styleId="Tabela-Siatka">
    <w:name w:val="Table Grid"/>
    <w:basedOn w:val="Standardowy"/>
    <w:uiPriority w:val="39"/>
    <w:rsid w:val="000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ny"/>
    <w:rsid w:val="00D742DE"/>
    <w:pPr>
      <w:spacing w:before="100" w:beforeAutospacing="1" w:after="100" w:afterAutospacing="1" w:line="240" w:lineRule="auto"/>
    </w:pPr>
    <w:rPr>
      <w:rFonts w:ascii="Calibri" w:hAnsi="Calibri" w:cs="Calibri"/>
      <w:lang w:eastAsia="pl-PL"/>
    </w:rPr>
  </w:style>
  <w:style w:type="paragraph" w:customStyle="1" w:styleId="p1">
    <w:name w:val="p1"/>
    <w:basedOn w:val="Normalny"/>
    <w:rsid w:val="00D742DE"/>
    <w:pPr>
      <w:spacing w:before="100" w:beforeAutospacing="1" w:after="100" w:afterAutospacing="1" w:line="240" w:lineRule="auto"/>
    </w:pPr>
    <w:rPr>
      <w:rFonts w:ascii="Calibri" w:hAnsi="Calibri" w:cs="Calibri"/>
      <w:lang w:eastAsia="pl-PL"/>
    </w:rPr>
  </w:style>
  <w:style w:type="character" w:customStyle="1" w:styleId="s1">
    <w:name w:val="s1"/>
    <w:basedOn w:val="Domylnaczcionkaakapitu"/>
    <w:rsid w:val="00D742DE"/>
  </w:style>
  <w:style w:type="character" w:customStyle="1" w:styleId="apple-converted-space">
    <w:name w:val="apple-converted-space"/>
    <w:basedOn w:val="Domylnaczcionkaakapitu"/>
    <w:rsid w:val="00D742DE"/>
  </w:style>
  <w:style w:type="character" w:customStyle="1" w:styleId="s2">
    <w:name w:val="s2"/>
    <w:basedOn w:val="Domylnaczcionkaakapitu"/>
    <w:rsid w:val="00D742DE"/>
  </w:style>
  <w:style w:type="character" w:customStyle="1" w:styleId="s3">
    <w:name w:val="s3"/>
    <w:basedOn w:val="Domylnaczcionkaakapitu"/>
    <w:rsid w:val="00D742DE"/>
  </w:style>
  <w:style w:type="paragraph" w:styleId="Poprawka">
    <w:name w:val="Revision"/>
    <w:hidden/>
    <w:uiPriority w:val="99"/>
    <w:semiHidden/>
    <w:rsid w:val="007A4FCA"/>
    <w:pPr>
      <w:spacing w:after="0" w:line="240" w:lineRule="auto"/>
    </w:pPr>
  </w:style>
  <w:style w:type="paragraph" w:styleId="Tekstprzypisudolnego">
    <w:name w:val="footnote text"/>
    <w:basedOn w:val="Normalny"/>
    <w:link w:val="TekstprzypisudolnegoZnak"/>
    <w:uiPriority w:val="99"/>
    <w:semiHidden/>
    <w:unhideWhenUsed/>
    <w:rsid w:val="007D32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3237"/>
    <w:rPr>
      <w:sz w:val="20"/>
      <w:szCs w:val="20"/>
    </w:rPr>
  </w:style>
  <w:style w:type="character" w:styleId="Odwoanieprzypisudolnego">
    <w:name w:val="footnote reference"/>
    <w:basedOn w:val="Domylnaczcionkaakapitu"/>
    <w:uiPriority w:val="99"/>
    <w:semiHidden/>
    <w:unhideWhenUsed/>
    <w:rsid w:val="007D3237"/>
    <w:rPr>
      <w:vertAlign w:val="superscript"/>
    </w:rPr>
  </w:style>
  <w:style w:type="character" w:customStyle="1" w:styleId="Nagwek1Znak">
    <w:name w:val="Nagłówek 1 Znak"/>
    <w:basedOn w:val="Domylnaczcionkaakapitu"/>
    <w:link w:val="Nagwek1"/>
    <w:uiPriority w:val="9"/>
    <w:rsid w:val="000F1B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4995">
      <w:bodyDiv w:val="1"/>
      <w:marLeft w:val="0"/>
      <w:marRight w:val="0"/>
      <w:marTop w:val="0"/>
      <w:marBottom w:val="0"/>
      <w:divBdr>
        <w:top w:val="none" w:sz="0" w:space="0" w:color="auto"/>
        <w:left w:val="none" w:sz="0" w:space="0" w:color="auto"/>
        <w:bottom w:val="none" w:sz="0" w:space="0" w:color="auto"/>
        <w:right w:val="none" w:sz="0" w:space="0" w:color="auto"/>
      </w:divBdr>
    </w:div>
    <w:div w:id="1013216753">
      <w:bodyDiv w:val="1"/>
      <w:marLeft w:val="0"/>
      <w:marRight w:val="0"/>
      <w:marTop w:val="0"/>
      <w:marBottom w:val="0"/>
      <w:divBdr>
        <w:top w:val="none" w:sz="0" w:space="0" w:color="auto"/>
        <w:left w:val="none" w:sz="0" w:space="0" w:color="auto"/>
        <w:bottom w:val="none" w:sz="0" w:space="0" w:color="auto"/>
        <w:right w:val="none" w:sz="0" w:space="0" w:color="auto"/>
      </w:divBdr>
    </w:div>
    <w:div w:id="1043020226">
      <w:bodyDiv w:val="1"/>
      <w:marLeft w:val="0"/>
      <w:marRight w:val="0"/>
      <w:marTop w:val="0"/>
      <w:marBottom w:val="0"/>
      <w:divBdr>
        <w:top w:val="none" w:sz="0" w:space="0" w:color="auto"/>
        <w:left w:val="none" w:sz="0" w:space="0" w:color="auto"/>
        <w:bottom w:val="none" w:sz="0" w:space="0" w:color="auto"/>
        <w:right w:val="none" w:sz="0" w:space="0" w:color="auto"/>
      </w:divBdr>
    </w:div>
    <w:div w:id="1739590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skirecykl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gna.komorowska@zazamedia.pl" TargetMode="External"/><Relationship Id="rId5" Type="http://schemas.openxmlformats.org/officeDocument/2006/relationships/webSettings" Target="webSettings.xml"/><Relationship Id="rId10" Type="http://schemas.openxmlformats.org/officeDocument/2006/relationships/hyperlink" Target="mailto:k.matczuk@planetpartners.pl" TargetMode="External"/><Relationship Id="rId4" Type="http://schemas.openxmlformats.org/officeDocument/2006/relationships/settings" Target="settings.xml"/><Relationship Id="rId9" Type="http://schemas.openxmlformats.org/officeDocument/2006/relationships/hyperlink" Target="mailto:p.kozera@planetpartners.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A6F5D-454F-4C35-AE7A-90F29511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976</Words>
  <Characters>5856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Informacja Prasowa</dc:subject>
  <dc:creator>Stowarzyszenie Polski Recykling</dc:creator>
  <cp:keywords/>
  <dc:description/>
  <cp:lastModifiedBy>Katarzyna Matczuk</cp:lastModifiedBy>
  <cp:revision>6</cp:revision>
  <cp:lastPrinted>2022-11-03T06:59:00Z</cp:lastPrinted>
  <dcterms:created xsi:type="dcterms:W3CDTF">2023-10-03T11:48:00Z</dcterms:created>
  <dcterms:modified xsi:type="dcterms:W3CDTF">2023-10-03T11:54:00Z</dcterms:modified>
</cp:coreProperties>
</file>